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65" w:rsidRPr="00AA78EC" w:rsidRDefault="00243865">
      <w:pPr>
        <w:pStyle w:val="ConsPlusTitlePage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AA78E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A78EC">
        <w:rPr>
          <w:rFonts w:ascii="Times New Roman" w:hAnsi="Times New Roman" w:cs="Times New Roman"/>
        </w:rPr>
        <w:br/>
      </w:r>
    </w:p>
    <w:p w:rsidR="00243865" w:rsidRPr="00AA78EC" w:rsidRDefault="0024386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outlineLvl w:val="0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Зарегистрировано в Минюсте России 22 декабря 2016 г. N 44898</w:t>
      </w:r>
    </w:p>
    <w:p w:rsidR="00243865" w:rsidRPr="00AA78EC" w:rsidRDefault="00243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ПРИКАЗ</w:t>
      </w: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от 9 декабря 2016 г. N 1569</w:t>
      </w: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ОБ УТВЕРЖДЕНИИ</w:t>
      </w: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СРЕДНЕГО ПРОФЕССИОНАЛЬНОГО ОБРАЗОВАНИЯ ПО ПРОФЕССИИ</w:t>
      </w: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43.01.09 ПОВАР, КОНДИТЕР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A78E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A78EC">
          <w:rPr>
            <w:rFonts w:ascii="Times New Roman" w:hAnsi="Times New Roman" w:cs="Times New Roman"/>
            <w:color w:val="0000FF"/>
          </w:rPr>
          <w:t>подпунктом 5.2.41</w:t>
        </w:r>
      </w:hyperlink>
      <w:r w:rsidRPr="00AA78EC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AA78EC">
        <w:rPr>
          <w:rFonts w:ascii="Times New Roman" w:hAnsi="Times New Roman" w:cs="Times New Roman"/>
        </w:rPr>
        <w:t xml:space="preserve"> N 27, ст. 3776; 2015, N 26, ст. 3898; N 43, ст. 5976; 2016, N 2, ст. 325; N 8, ст. 1121; N 28, ст. 4741), </w:t>
      </w:r>
      <w:hyperlink r:id="rId6" w:history="1">
        <w:r w:rsidRPr="00AA78EC">
          <w:rPr>
            <w:rFonts w:ascii="Times New Roman" w:hAnsi="Times New Roman" w:cs="Times New Roman"/>
            <w:color w:val="0000FF"/>
          </w:rPr>
          <w:t>пунктом 17</w:t>
        </w:r>
      </w:hyperlink>
      <w:r w:rsidRPr="00AA78EC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 w:rsidRPr="00AA78EC">
        <w:rPr>
          <w:rFonts w:ascii="Times New Roman" w:hAnsi="Times New Roman" w:cs="Times New Roman"/>
        </w:rPr>
        <w:t xml:space="preserve">2016, N 16, ст. 2230), а также в целях реализации </w:t>
      </w:r>
      <w:hyperlink r:id="rId7" w:history="1">
        <w:r w:rsidRPr="00AA78EC">
          <w:rPr>
            <w:rFonts w:ascii="Times New Roman" w:hAnsi="Times New Roman" w:cs="Times New Roman"/>
            <w:color w:val="0000FF"/>
          </w:rPr>
          <w:t>пункта 3</w:t>
        </w:r>
      </w:hyperlink>
      <w:r w:rsidRPr="00AA78EC">
        <w:rPr>
          <w:rFonts w:ascii="Times New Roman" w:hAnsi="Times New Roman" w:cs="Times New Roman"/>
        </w:rP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4" w:history="1">
        <w:r w:rsidRPr="00AA78EC">
          <w:rPr>
            <w:rFonts w:ascii="Times New Roman" w:hAnsi="Times New Roman" w:cs="Times New Roman"/>
            <w:color w:val="0000FF"/>
          </w:rPr>
          <w:t>стандарт</w:t>
        </w:r>
      </w:hyperlink>
      <w:r w:rsidRPr="00AA78EC">
        <w:rPr>
          <w:rFonts w:ascii="Times New Roman" w:hAnsi="Times New Roman" w:cs="Times New Roman"/>
        </w:rPr>
        <w:t xml:space="preserve"> среднего профессионального образования по профессии 43.01.09 Повар, кондитер (далее - стандарт).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2. Установить, что: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образовательная организация имеет право осуществлять в соответствии со </w:t>
      </w:r>
      <w:hyperlink w:anchor="P34" w:history="1">
        <w:r w:rsidRPr="00AA78EC">
          <w:rPr>
            <w:rFonts w:ascii="Times New Roman" w:hAnsi="Times New Roman" w:cs="Times New Roman"/>
            <w:color w:val="0000FF"/>
          </w:rPr>
          <w:t>стандартом</w:t>
        </w:r>
      </w:hyperlink>
      <w:r w:rsidRPr="00AA78EC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 w:rsidRPr="00AA78EC">
          <w:rPr>
            <w:rFonts w:ascii="Times New Roman" w:hAnsi="Times New Roman" w:cs="Times New Roman"/>
            <w:color w:val="0000FF"/>
          </w:rPr>
          <w:t>стандартом</w:t>
        </w:r>
      </w:hyperlink>
      <w:r w:rsidRPr="00AA78EC">
        <w:rPr>
          <w:rFonts w:ascii="Times New Roman" w:hAnsi="Times New Roman" w:cs="Times New Roman"/>
        </w:rPr>
        <w:t xml:space="preserve"> среднего профессионального образования по профессии 260807.01 Повар, кондитер, утвержденным приказом Министерства образования и науки Российской Федерации от 2 августа 2013 г. N 798 (зарегистрирован Министерством юстиции Российской Федерации 20 августа 2013 г., регистрационный N 29749),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37199), прекращается 1 сентября 2017 года.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right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Министр</w:t>
      </w:r>
    </w:p>
    <w:p w:rsidR="00243865" w:rsidRPr="00AA78EC" w:rsidRDefault="00243865">
      <w:pPr>
        <w:pStyle w:val="ConsPlusNormal"/>
        <w:jc w:val="right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О.Ю.ВАСИЛЬЕВА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Приложение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right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Утвержден</w:t>
      </w:r>
    </w:p>
    <w:p w:rsidR="00243865" w:rsidRPr="00AA78EC" w:rsidRDefault="00243865">
      <w:pPr>
        <w:pStyle w:val="ConsPlusNormal"/>
        <w:jc w:val="right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приказом Министерства образования</w:t>
      </w:r>
    </w:p>
    <w:p w:rsidR="00243865" w:rsidRPr="00AA78EC" w:rsidRDefault="00243865">
      <w:pPr>
        <w:pStyle w:val="ConsPlusNormal"/>
        <w:jc w:val="right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и науки Российской Федерации</w:t>
      </w:r>
    </w:p>
    <w:p w:rsidR="00243865" w:rsidRPr="00AA78EC" w:rsidRDefault="00243865">
      <w:pPr>
        <w:pStyle w:val="ConsPlusNormal"/>
        <w:jc w:val="right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от 9 декабря 2016 г. N 1569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AA78EC">
        <w:rPr>
          <w:rFonts w:ascii="Times New Roman" w:hAnsi="Times New Roman" w:cs="Times New Roman"/>
        </w:rPr>
        <w:lastRenderedPageBreak/>
        <w:t>ФЕДЕРАЛЬНЫЙ ГОСУДАРСТВЕННЫЙ ОБРАЗОВАТЕЛЬНЫЙ СТАНДАРТ</w:t>
      </w: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СРЕДНЕГО ПРОФЕССИОНАЛЬНОГО ОБРАЗОВАНИЯ ПО ПРОФЕССИИ</w:t>
      </w:r>
    </w:p>
    <w:p w:rsidR="00243865" w:rsidRPr="00AA78EC" w:rsidRDefault="00243865">
      <w:pPr>
        <w:pStyle w:val="ConsPlusTitle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43.01.09 ПОВАР, КОНДИТЕР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I. ОБЩИЕ ПОЛОЖЕНИЯ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43.01.09 Повар, кондитер (далее - профессия).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221" w:history="1">
        <w:r w:rsidRPr="00AA78EC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AA78EC">
        <w:rPr>
          <w:rFonts w:ascii="Times New Roman" w:hAnsi="Times New Roman" w:cs="Times New Roman"/>
        </w:rPr>
        <w:t xml:space="preserve"> к настоящему ФГОС СПО.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4"/>
      <w:bookmarkEnd w:id="1"/>
      <w:r w:rsidRPr="00AA78EC">
        <w:rPr>
          <w:rFonts w:ascii="Times New Roman" w:hAnsi="Times New Roman" w:cs="Times New Roman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--------------------------------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&lt;1&gt; </w:t>
      </w:r>
      <w:hyperlink r:id="rId9" w:history="1">
        <w:r w:rsidRPr="00AA78EC">
          <w:rPr>
            <w:rFonts w:ascii="Times New Roman" w:hAnsi="Times New Roman" w:cs="Times New Roman"/>
            <w:color w:val="0000FF"/>
          </w:rPr>
          <w:t>Приказ</w:t>
        </w:r>
      </w:hyperlink>
      <w:r w:rsidRPr="00AA78EC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1.6. </w:t>
      </w:r>
      <w:proofErr w:type="gramStart"/>
      <w:r w:rsidRPr="00AA78EC">
        <w:rPr>
          <w:rFonts w:ascii="Times New Roman" w:hAnsi="Times New Roman" w:cs="Times New Roman"/>
        </w:rPr>
        <w:t xml:space="preserve">Обучение по образовательной программе в образовательной организации осуществляется в очной и </w:t>
      </w:r>
      <w:proofErr w:type="spellStart"/>
      <w:r w:rsidRPr="00AA78EC">
        <w:rPr>
          <w:rFonts w:ascii="Times New Roman" w:hAnsi="Times New Roman" w:cs="Times New Roman"/>
        </w:rPr>
        <w:t>очно-заочной</w:t>
      </w:r>
      <w:proofErr w:type="spellEnd"/>
      <w:r w:rsidRPr="00AA78EC">
        <w:rPr>
          <w:rFonts w:ascii="Times New Roman" w:hAnsi="Times New Roman" w:cs="Times New Roman"/>
        </w:rPr>
        <w:t xml:space="preserve"> формах обучения.</w:t>
      </w:r>
      <w:proofErr w:type="gramEnd"/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--------------------------------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A78EC">
        <w:rPr>
          <w:rFonts w:ascii="Times New Roman" w:hAnsi="Times New Roman" w:cs="Times New Roman"/>
        </w:rPr>
        <w:t xml:space="preserve">&lt;1&gt; См. </w:t>
      </w:r>
      <w:hyperlink r:id="rId10" w:history="1">
        <w:r w:rsidRPr="00AA78EC">
          <w:rPr>
            <w:rFonts w:ascii="Times New Roman" w:hAnsi="Times New Roman" w:cs="Times New Roman"/>
            <w:color w:val="0000FF"/>
          </w:rPr>
          <w:t>статью 14</w:t>
        </w:r>
      </w:hyperlink>
      <w:r w:rsidRPr="00AA78E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AA78EC">
        <w:rPr>
          <w:rFonts w:ascii="Times New Roman" w:hAnsi="Times New Roman" w:cs="Times New Roman"/>
        </w:rPr>
        <w:t xml:space="preserve"> </w:t>
      </w:r>
      <w:proofErr w:type="gramStart"/>
      <w:r w:rsidRPr="00AA78EC">
        <w:rPr>
          <w:rFonts w:ascii="Times New Roman" w:hAnsi="Times New Roman" w:cs="Times New Roman"/>
        </w:rP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 w:rsidRPr="00AA78EC">
        <w:rPr>
          <w:rFonts w:ascii="Times New Roman" w:hAnsi="Times New Roman" w:cs="Times New Roman"/>
        </w:rPr>
        <w:t xml:space="preserve"> </w:t>
      </w:r>
      <w:proofErr w:type="gramStart"/>
      <w:r w:rsidRPr="00AA78EC">
        <w:rPr>
          <w:rFonts w:ascii="Times New Roman" w:hAnsi="Times New Roman" w:cs="Times New Roman"/>
        </w:rP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lastRenderedPageBreak/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на базе основного общего образования - 3 года 10 месяцев;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на базе среднего общего образования - 1 год 10 месяцев.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Срок получения образования по образовательной программе в </w:t>
      </w:r>
      <w:proofErr w:type="spellStart"/>
      <w:r w:rsidRPr="00AA78EC">
        <w:rPr>
          <w:rFonts w:ascii="Times New Roman" w:hAnsi="Times New Roman" w:cs="Times New Roman"/>
        </w:rPr>
        <w:t>очно-заочной</w:t>
      </w:r>
      <w:proofErr w:type="spellEnd"/>
      <w:r w:rsidRPr="00AA78EC">
        <w:rPr>
          <w:rFonts w:ascii="Times New Roman" w:hAnsi="Times New Roman" w:cs="Times New Roman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не более чем на 1,5 года при получении образования на базе основного общего образования;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не более чем на 1 год при получении образования на базе среднего общего образования.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При </w:t>
      </w:r>
      <w:proofErr w:type="gramStart"/>
      <w:r w:rsidRPr="00AA78EC">
        <w:rPr>
          <w:rFonts w:ascii="Times New Roman" w:hAnsi="Times New Roman" w:cs="Times New Roman"/>
        </w:rPr>
        <w:t>обучении</w:t>
      </w:r>
      <w:proofErr w:type="gramEnd"/>
      <w:r w:rsidRPr="00AA78EC">
        <w:rPr>
          <w:rFonts w:ascii="Times New Roman" w:hAnsi="Times New Roman" w:cs="Times New Roman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AA78EC">
        <w:rPr>
          <w:rFonts w:ascii="Times New Roman" w:hAnsi="Times New Roman" w:cs="Times New Roman"/>
        </w:rPr>
        <w:t>обучении</w:t>
      </w:r>
      <w:proofErr w:type="gramEnd"/>
      <w:r w:rsidRPr="00AA78EC">
        <w:rPr>
          <w:rFonts w:ascii="Times New Roman" w:hAnsi="Times New Roman" w:cs="Times New Roman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AA78EC">
        <w:rPr>
          <w:rFonts w:ascii="Times New Roman" w:hAnsi="Times New Roman" w:cs="Times New Roman"/>
        </w:rPr>
        <w:t>очно-заочной</w:t>
      </w:r>
      <w:proofErr w:type="spellEnd"/>
      <w:r w:rsidRPr="00AA78EC">
        <w:rPr>
          <w:rFonts w:ascii="Times New Roman" w:hAnsi="Times New Roman" w:cs="Times New Roman"/>
        </w:rPr>
        <w:t xml:space="preserve">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243865" w:rsidRPr="00441A6F" w:rsidRDefault="0024386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A78EC">
        <w:rPr>
          <w:rFonts w:ascii="Times New Roman" w:hAnsi="Times New Roman" w:cs="Times New Roman"/>
        </w:rPr>
        <w:t xml:space="preserve">1.11. Образовательная программа, реализуемая на базе основного общего образования, разрабатывается образовательной организацией </w:t>
      </w:r>
      <w:r w:rsidRPr="00441A6F">
        <w:rPr>
          <w:rFonts w:ascii="Times New Roman" w:hAnsi="Times New Roman" w:cs="Times New Roman"/>
          <w:b/>
        </w:rPr>
        <w:t>на основе требований федерального государственного образовательного стандарта среднего общего образования</w:t>
      </w:r>
      <w:r w:rsidRPr="00AA78EC">
        <w:rPr>
          <w:rFonts w:ascii="Times New Roman" w:hAnsi="Times New Roman" w:cs="Times New Roman"/>
        </w:rPr>
        <w:t xml:space="preserve"> и </w:t>
      </w:r>
      <w:r w:rsidRPr="00441A6F">
        <w:rPr>
          <w:rFonts w:ascii="Times New Roman" w:hAnsi="Times New Roman" w:cs="Times New Roman"/>
          <w:b/>
        </w:rPr>
        <w:t>ФГОС СПО с учетом получаемой профессии.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6"/>
      <w:bookmarkEnd w:id="2"/>
      <w:r w:rsidRPr="00AA78EC">
        <w:rPr>
          <w:rFonts w:ascii="Times New Roman" w:hAnsi="Times New Roman" w:cs="Times New Roman"/>
        </w:rPr>
        <w:t xml:space="preserve">1.12. </w:t>
      </w:r>
      <w:proofErr w:type="gramStart"/>
      <w:r w:rsidRPr="00AA78EC">
        <w:rPr>
          <w:rFonts w:ascii="Times New Roman" w:hAnsi="Times New Roman" w:cs="Times New Roman"/>
        </w:rPr>
        <w:t xml:space="preserve"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1" w:history="1">
        <w:r w:rsidRPr="00AA78EC">
          <w:rPr>
            <w:rFonts w:ascii="Times New Roman" w:hAnsi="Times New Roman" w:cs="Times New Roman"/>
            <w:color w:val="0000FF"/>
          </w:rPr>
          <w:t>Перечне</w:t>
        </w:r>
      </w:hyperlink>
      <w:r w:rsidRPr="00AA78EC">
        <w:rPr>
          <w:rFonts w:ascii="Times New Roman" w:hAnsi="Times New Roman" w:cs="Times New Roman"/>
        </w:rP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 w:rsidRPr="00AA78EC">
        <w:rPr>
          <w:rFonts w:ascii="Times New Roman" w:hAnsi="Times New Roman" w:cs="Times New Roman"/>
        </w:rPr>
        <w:t xml:space="preserve"> </w:t>
      </w:r>
      <w:proofErr w:type="gramStart"/>
      <w:r w:rsidRPr="00AA78EC">
        <w:rPr>
          <w:rFonts w:ascii="Times New Roman" w:hAnsi="Times New Roman" w:cs="Times New Roman"/>
        </w:rP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A6F">
        <w:rPr>
          <w:rFonts w:ascii="Times New Roman" w:hAnsi="Times New Roman" w:cs="Times New Roman"/>
          <w:b/>
        </w:rPr>
        <w:t xml:space="preserve">повар </w:t>
      </w:r>
      <w:r w:rsidR="00733E9E" w:rsidRPr="00733E9E">
        <w:rPr>
          <w:rFonts w:ascii="Times New Roman" w:hAnsi="Times New Roman" w:cs="Times New Roman"/>
          <w:b/>
          <w:position w:val="-6"/>
        </w:rPr>
        <w:pict>
          <v:shape id="_x0000_i1025" style="width:17.2pt;height:13.95pt" coordsize="" o:spt="100" adj="0,,0" path="" filled="f" stroked="f">
            <v:stroke joinstyle="miter"/>
            <v:imagedata r:id="rId12" o:title="base_32851_210509_1"/>
            <v:formulas/>
            <v:path o:connecttype="segments"/>
          </v:shape>
        </w:pict>
      </w:r>
      <w:r w:rsidRPr="00441A6F">
        <w:rPr>
          <w:rFonts w:ascii="Times New Roman" w:hAnsi="Times New Roman" w:cs="Times New Roman"/>
          <w:b/>
        </w:rPr>
        <w:t xml:space="preserve"> кондитер</w:t>
      </w:r>
      <w:r w:rsidRPr="00AA78EC">
        <w:rPr>
          <w:rFonts w:ascii="Times New Roman" w:hAnsi="Times New Roman" w:cs="Times New Roman"/>
        </w:rPr>
        <w:t>.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II. ТРЕБОВАНИЯ К СТРУКТУРЕ ОБРАЗОВАТЕЛЬНОЙ ПРОГРАММЫ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2.1. Структура образовательной программы включает обязательную часть и часть, </w:t>
      </w:r>
      <w:r w:rsidRPr="00441A6F">
        <w:rPr>
          <w:rFonts w:ascii="Times New Roman" w:hAnsi="Times New Roman" w:cs="Times New Roman"/>
          <w:b/>
        </w:rPr>
        <w:t>формируемую участниками образовательных отношений</w:t>
      </w:r>
      <w:r w:rsidRPr="00AA78EC">
        <w:rPr>
          <w:rFonts w:ascii="Times New Roman" w:hAnsi="Times New Roman" w:cs="Times New Roman"/>
        </w:rPr>
        <w:t xml:space="preserve"> (</w:t>
      </w:r>
      <w:r w:rsidRPr="00441A6F">
        <w:rPr>
          <w:rFonts w:ascii="Times New Roman" w:hAnsi="Times New Roman" w:cs="Times New Roman"/>
          <w:b/>
        </w:rPr>
        <w:t>вариативную часть</w:t>
      </w:r>
      <w:r w:rsidRPr="00AA78EC">
        <w:rPr>
          <w:rFonts w:ascii="Times New Roman" w:hAnsi="Times New Roman" w:cs="Times New Roman"/>
        </w:rPr>
        <w:t>).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18" w:history="1">
        <w:r w:rsidRPr="00AA78EC">
          <w:rPr>
            <w:rFonts w:ascii="Times New Roman" w:hAnsi="Times New Roman" w:cs="Times New Roman"/>
            <w:color w:val="0000FF"/>
          </w:rPr>
          <w:t>главой III</w:t>
        </w:r>
      </w:hyperlink>
      <w:r w:rsidRPr="00AA78EC">
        <w:rPr>
          <w:rFonts w:ascii="Times New Roman" w:hAnsi="Times New Roman" w:cs="Times New Roman"/>
        </w:rP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A6F">
        <w:rPr>
          <w:rFonts w:ascii="Times New Roman" w:hAnsi="Times New Roman" w:cs="Times New Roman"/>
          <w:b/>
        </w:rPr>
        <w:t>Вариативная часть</w:t>
      </w:r>
      <w:r w:rsidRPr="00AA78EC">
        <w:rPr>
          <w:rFonts w:ascii="Times New Roman" w:hAnsi="Times New Roman" w:cs="Times New Roman"/>
        </w:rPr>
        <w:t xml:space="preserve"> образовательной программы (</w:t>
      </w:r>
      <w:r w:rsidRPr="00441A6F">
        <w:rPr>
          <w:rFonts w:ascii="Times New Roman" w:hAnsi="Times New Roman" w:cs="Times New Roman"/>
          <w:b/>
        </w:rPr>
        <w:t>не менее 20 процентов</w:t>
      </w:r>
      <w:r w:rsidRPr="00AA78EC">
        <w:rPr>
          <w:rFonts w:ascii="Times New Roman" w:hAnsi="Times New Roman" w:cs="Times New Roman"/>
        </w:rPr>
        <w:t xml:space="preserve">) дает возможность </w:t>
      </w:r>
      <w:r w:rsidRPr="00441A6F">
        <w:rPr>
          <w:rFonts w:ascii="Times New Roman" w:hAnsi="Times New Roman" w:cs="Times New Roman"/>
          <w:b/>
        </w:rPr>
        <w:t>расширения основног</w:t>
      </w:r>
      <w:proofErr w:type="gramStart"/>
      <w:r w:rsidRPr="00441A6F">
        <w:rPr>
          <w:rFonts w:ascii="Times New Roman" w:hAnsi="Times New Roman" w:cs="Times New Roman"/>
          <w:b/>
        </w:rPr>
        <w:t>о(</w:t>
      </w:r>
      <w:proofErr w:type="spellStart"/>
      <w:proofErr w:type="gramEnd"/>
      <w:r w:rsidRPr="00441A6F">
        <w:rPr>
          <w:rFonts w:ascii="Times New Roman" w:hAnsi="Times New Roman" w:cs="Times New Roman"/>
          <w:b/>
        </w:rPr>
        <w:t>ых</w:t>
      </w:r>
      <w:proofErr w:type="spellEnd"/>
      <w:r w:rsidRPr="00441A6F">
        <w:rPr>
          <w:rFonts w:ascii="Times New Roman" w:hAnsi="Times New Roman" w:cs="Times New Roman"/>
          <w:b/>
        </w:rPr>
        <w:t>) вида(</w:t>
      </w:r>
      <w:proofErr w:type="spellStart"/>
      <w:r w:rsidRPr="00441A6F">
        <w:rPr>
          <w:rFonts w:ascii="Times New Roman" w:hAnsi="Times New Roman" w:cs="Times New Roman"/>
          <w:b/>
        </w:rPr>
        <w:t>ов</w:t>
      </w:r>
      <w:proofErr w:type="spellEnd"/>
      <w:r w:rsidRPr="00441A6F">
        <w:rPr>
          <w:rFonts w:ascii="Times New Roman" w:hAnsi="Times New Roman" w:cs="Times New Roman"/>
          <w:b/>
        </w:rPr>
        <w:t>) деятельности</w:t>
      </w:r>
      <w:r w:rsidRPr="00AA78EC">
        <w:rPr>
          <w:rFonts w:ascii="Times New Roman" w:hAnsi="Times New Roman" w:cs="Times New Roman"/>
        </w:rPr>
        <w:t xml:space="preserve">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66" w:history="1">
        <w:r w:rsidRPr="00AA78EC">
          <w:rPr>
            <w:rFonts w:ascii="Times New Roman" w:hAnsi="Times New Roman" w:cs="Times New Roman"/>
            <w:color w:val="0000FF"/>
          </w:rPr>
          <w:t>пункте 1.12</w:t>
        </w:r>
      </w:hyperlink>
      <w:r w:rsidRPr="00AA78EC">
        <w:rPr>
          <w:rFonts w:ascii="Times New Roman" w:hAnsi="Times New Roman" w:cs="Times New Roman"/>
        </w:rPr>
        <w:t xml:space="preserve"> настоящего ФГОС СПО (далее - основные виды деятельности), </w:t>
      </w:r>
      <w:r w:rsidRPr="00441A6F">
        <w:rPr>
          <w:rFonts w:ascii="Times New Roman" w:hAnsi="Times New Roman" w:cs="Times New Roman"/>
          <w:b/>
        </w:rPr>
        <w:t>а также получения дополнительных компетенций</w:t>
      </w:r>
      <w:r w:rsidRPr="00AA78EC">
        <w:rPr>
          <w:rFonts w:ascii="Times New Roman" w:hAnsi="Times New Roman" w:cs="Times New Roman"/>
        </w:rPr>
        <w:t>, необходимых для обеспечения конкурентоспособности выпускника в соответствии с запросами регионального рынка труда.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A6F">
        <w:rPr>
          <w:rFonts w:ascii="Times New Roman" w:hAnsi="Times New Roman" w:cs="Times New Roman"/>
          <w:b/>
        </w:rPr>
        <w:t>Конкретное соотношение</w:t>
      </w:r>
      <w:r w:rsidRPr="00AA78EC">
        <w:rPr>
          <w:rFonts w:ascii="Times New Roman" w:hAnsi="Times New Roman" w:cs="Times New Roman"/>
        </w:rPr>
        <w:t xml:space="preserve"> объемов обязательной части и вариативной части образовательной программы образовательная организация </w:t>
      </w:r>
      <w:r w:rsidRPr="00441A6F">
        <w:rPr>
          <w:rFonts w:ascii="Times New Roman" w:hAnsi="Times New Roman" w:cs="Times New Roman"/>
          <w:b/>
        </w:rPr>
        <w:t>определяет самостоятельно</w:t>
      </w:r>
      <w:r w:rsidRPr="00AA78EC">
        <w:rPr>
          <w:rFonts w:ascii="Times New Roman" w:hAnsi="Times New Roman" w:cs="Times New Roman"/>
        </w:rPr>
        <w:t xml:space="preserve">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2.2. Образовательная программа имеет следующую структуру: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общепрофессиональный цикл;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профессиональный цикл;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lastRenderedPageBreak/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66" w:history="1">
        <w:r w:rsidRPr="00AA78EC">
          <w:rPr>
            <w:rFonts w:ascii="Times New Roman" w:hAnsi="Times New Roman" w:cs="Times New Roman"/>
            <w:color w:val="0000FF"/>
          </w:rPr>
          <w:t>пункте 1.12</w:t>
        </w:r>
      </w:hyperlink>
      <w:r w:rsidRPr="00AA78EC">
        <w:rPr>
          <w:rFonts w:ascii="Times New Roman" w:hAnsi="Times New Roman" w:cs="Times New Roman"/>
        </w:rPr>
        <w:t xml:space="preserve"> настоящего ФГОС СПО.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Таблица N 1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bookmarkStart w:id="3" w:name="P82"/>
      <w:bookmarkEnd w:id="3"/>
      <w:r w:rsidRPr="00AA78EC">
        <w:rPr>
          <w:rFonts w:ascii="Times New Roman" w:hAnsi="Times New Roman" w:cs="Times New Roman"/>
        </w:rPr>
        <w:t>Структура и объем образовательной программы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9"/>
        <w:gridCol w:w="3521"/>
      </w:tblGrid>
      <w:tr w:rsidR="00243865" w:rsidRPr="00AA78EC">
        <w:tc>
          <w:tcPr>
            <w:tcW w:w="5659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Структура образовательной программы</w:t>
            </w:r>
          </w:p>
        </w:tc>
        <w:tc>
          <w:tcPr>
            <w:tcW w:w="3521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</w:tr>
      <w:tr w:rsidR="00243865" w:rsidRPr="00AA78EC">
        <w:tc>
          <w:tcPr>
            <w:tcW w:w="5659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  <w:tc>
          <w:tcPr>
            <w:tcW w:w="3521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не менее 324</w:t>
            </w:r>
          </w:p>
        </w:tc>
      </w:tr>
      <w:tr w:rsidR="00243865" w:rsidRPr="00AA78EC">
        <w:tc>
          <w:tcPr>
            <w:tcW w:w="5659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521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не менее 1980</w:t>
            </w:r>
          </w:p>
        </w:tc>
      </w:tr>
      <w:tr w:rsidR="00243865" w:rsidRPr="00AA78EC">
        <w:tc>
          <w:tcPr>
            <w:tcW w:w="5659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Государственная итоговая аттестация:</w:t>
            </w:r>
          </w:p>
        </w:tc>
        <w:tc>
          <w:tcPr>
            <w:tcW w:w="3521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865" w:rsidRPr="00AA78EC">
        <w:tc>
          <w:tcPr>
            <w:tcW w:w="5659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  <w:tc>
          <w:tcPr>
            <w:tcW w:w="3521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36</w:t>
            </w:r>
          </w:p>
        </w:tc>
      </w:tr>
      <w:tr w:rsidR="00243865" w:rsidRPr="00AA78EC">
        <w:tc>
          <w:tcPr>
            <w:tcW w:w="5659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на базе основного общего образования</w:t>
            </w:r>
          </w:p>
        </w:tc>
        <w:tc>
          <w:tcPr>
            <w:tcW w:w="3521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72</w:t>
            </w:r>
          </w:p>
        </w:tc>
      </w:tr>
      <w:tr w:rsidR="00243865" w:rsidRPr="00AA78EC">
        <w:tc>
          <w:tcPr>
            <w:tcW w:w="9180" w:type="dxa"/>
            <w:gridSpan w:val="2"/>
          </w:tcPr>
          <w:p w:rsidR="00243865" w:rsidRPr="00AA78EC" w:rsidRDefault="002438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Общий объем образовательной программы:</w:t>
            </w:r>
          </w:p>
        </w:tc>
      </w:tr>
      <w:tr w:rsidR="00243865" w:rsidRPr="00AA78EC">
        <w:tc>
          <w:tcPr>
            <w:tcW w:w="5659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  <w:tc>
          <w:tcPr>
            <w:tcW w:w="3521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2952</w:t>
            </w:r>
          </w:p>
        </w:tc>
      </w:tr>
      <w:tr w:rsidR="00243865" w:rsidRPr="00AA78EC">
        <w:tc>
          <w:tcPr>
            <w:tcW w:w="5659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21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5724</w:t>
            </w:r>
          </w:p>
        </w:tc>
      </w:tr>
    </w:tbl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2.3. Перечень, содержание, </w:t>
      </w:r>
      <w:proofErr w:type="gramStart"/>
      <w:r w:rsidRPr="00AA78EC">
        <w:rPr>
          <w:rFonts w:ascii="Times New Roman" w:hAnsi="Times New Roman" w:cs="Times New Roman"/>
        </w:rPr>
        <w:t>объем</w:t>
      </w:r>
      <w:proofErr w:type="gramEnd"/>
      <w:r w:rsidRPr="00AA78EC">
        <w:rPr>
          <w:rFonts w:ascii="Times New Roman" w:hAnsi="Times New Roman" w:cs="Times New Roman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2.4. </w:t>
      </w:r>
      <w:proofErr w:type="gramStart"/>
      <w:r w:rsidRPr="00AA78EC">
        <w:rPr>
          <w:rFonts w:ascii="Times New Roman" w:hAnsi="Times New Roman" w:cs="Times New Roman"/>
        </w:rPr>
        <w:t xml:space="preserve">В </w:t>
      </w:r>
      <w:proofErr w:type="spellStart"/>
      <w:r w:rsidRPr="00AA78EC">
        <w:rPr>
          <w:rFonts w:ascii="Times New Roman" w:hAnsi="Times New Roman" w:cs="Times New Roman"/>
        </w:rPr>
        <w:t>общепрофессиональном</w:t>
      </w:r>
      <w:proofErr w:type="spellEnd"/>
      <w:r w:rsidRPr="00AA78EC">
        <w:rPr>
          <w:rFonts w:ascii="Times New Roman" w:hAnsi="Times New Roman" w:cs="Times New Roman"/>
        </w:rPr>
        <w:t xml:space="preserve">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82" w:history="1">
        <w:r w:rsidRPr="00AA78EC">
          <w:rPr>
            <w:rFonts w:ascii="Times New Roman" w:hAnsi="Times New Roman" w:cs="Times New Roman"/>
            <w:color w:val="0000FF"/>
          </w:rPr>
          <w:t>Таблицей N 1</w:t>
        </w:r>
      </w:hyperlink>
      <w:r w:rsidRPr="00AA78EC">
        <w:rPr>
          <w:rFonts w:ascii="Times New Roman" w:hAnsi="Times New Roman" w:cs="Times New Roman"/>
        </w:rPr>
        <w:t xml:space="preserve"> настоящего ФГОС СПО, в </w:t>
      </w:r>
      <w:proofErr w:type="spellStart"/>
      <w:r w:rsidRPr="00AA78EC">
        <w:rPr>
          <w:rFonts w:ascii="Times New Roman" w:hAnsi="Times New Roman" w:cs="Times New Roman"/>
        </w:rPr>
        <w:t>очно-заочной</w:t>
      </w:r>
      <w:proofErr w:type="spellEnd"/>
      <w:r w:rsidRPr="00AA78EC">
        <w:rPr>
          <w:rFonts w:ascii="Times New Roman" w:hAnsi="Times New Roman" w:cs="Times New Roman"/>
        </w:rPr>
        <w:t xml:space="preserve"> форме обучения - не менее 25 процентов.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A78EC">
        <w:rPr>
          <w:rFonts w:ascii="Times New Roman" w:hAnsi="Times New Roman" w:cs="Times New Roman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Для обучающихся инвалидов и лиц с ограниченными возможностями здоровья </w:t>
      </w:r>
      <w:r w:rsidRPr="00AA78EC">
        <w:rPr>
          <w:rFonts w:ascii="Times New Roman" w:hAnsi="Times New Roman" w:cs="Times New Roman"/>
        </w:rPr>
        <w:lastRenderedPageBreak/>
        <w:t>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A78EC">
        <w:rPr>
          <w:rFonts w:ascii="Times New Roman" w:hAnsi="Times New Roman" w:cs="Times New Roman"/>
        </w:rPr>
        <w:t>Учебная</w:t>
      </w:r>
      <w:proofErr w:type="gramEnd"/>
      <w:r w:rsidRPr="00AA78EC">
        <w:rPr>
          <w:rFonts w:ascii="Times New Roman" w:hAnsi="Times New Roman" w:cs="Times New Roma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118"/>
      <w:bookmarkEnd w:id="4"/>
      <w:r w:rsidRPr="00AA78EC">
        <w:rPr>
          <w:rFonts w:ascii="Times New Roman" w:hAnsi="Times New Roman" w:cs="Times New Roman"/>
        </w:rPr>
        <w:t>III. ТРЕБОВАНИЯ К РЕЗУЛЬТАТАМ ОСВОЕНИЯ</w:t>
      </w: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ОБРАЗОВАТЕЛЬНОЙ ПРОГРАММЫ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ОК 03. Планировать и реализовывать собственное профессиональное и личностное развитие.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ОК 04. Работать в коллективе и команде, эффективно взаимодействовать с коллегами, руководством, клиентами.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ОК 09. Использовать информационные технологии в профессиональной деятельности.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ОК 10. Пользоваться профессиональной документацией на государственном и иностранном языке.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ОК 11. Планировать предпринимательскую деятельность в профессиональной сфере.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 </w:t>
      </w:r>
      <w:hyperlink w:anchor="P66" w:history="1">
        <w:r w:rsidRPr="00AA78EC">
          <w:rPr>
            <w:rFonts w:ascii="Times New Roman" w:hAnsi="Times New Roman" w:cs="Times New Roman"/>
            <w:color w:val="0000FF"/>
          </w:rPr>
          <w:t>пункте 1.12</w:t>
        </w:r>
      </w:hyperlink>
      <w:r w:rsidRPr="00AA78EC">
        <w:rPr>
          <w:rFonts w:ascii="Times New Roman" w:hAnsi="Times New Roman" w:cs="Times New Roman"/>
        </w:rPr>
        <w:t xml:space="preserve"> настоящего ФГОС СПО:</w:t>
      </w:r>
    </w:p>
    <w:p w:rsidR="00243865" w:rsidRPr="009118E1" w:rsidRDefault="00243865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9118E1">
        <w:rPr>
          <w:rFonts w:ascii="Times New Roman" w:hAnsi="Times New Roman" w:cs="Times New Roman"/>
          <w:highlight w:val="yellow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8E1">
        <w:rPr>
          <w:rFonts w:ascii="Times New Roman" w:hAnsi="Times New Roman" w:cs="Times New Roman"/>
          <w:highlight w:val="yellow"/>
        </w:rPr>
        <w:t xml:space="preserve">приготовление, оформление и подготовка к реализации горячих блюд, кулинарных изделий, </w:t>
      </w:r>
      <w:r w:rsidRPr="009118E1">
        <w:rPr>
          <w:rFonts w:ascii="Times New Roman" w:hAnsi="Times New Roman" w:cs="Times New Roman"/>
          <w:highlight w:val="yellow"/>
        </w:rPr>
        <w:lastRenderedPageBreak/>
        <w:t>закусок разнообразного ассортимента;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3.4.1. Приготовление и подготовка к реализации полуфабрикатов для блюд, кулинарных изделий разнообразного ассортимента: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ПК 1.2. </w:t>
      </w:r>
      <w:proofErr w:type="gramStart"/>
      <w:r w:rsidRPr="00AA78EC">
        <w:rPr>
          <w:rFonts w:ascii="Times New Roman" w:hAnsi="Times New Roman" w:cs="Times New Roman"/>
        </w:rP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lastRenderedPageBreak/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3.4.4.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3.4.5.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44" w:history="1">
        <w:r w:rsidRPr="00AA78EC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AA78EC">
        <w:rPr>
          <w:rFonts w:ascii="Times New Roman" w:hAnsi="Times New Roman" w:cs="Times New Roman"/>
        </w:rPr>
        <w:t xml:space="preserve"> к настоящему ФГОС СПО.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3.6. Образовательная организация самостоятельно планирует результаты </w:t>
      </w:r>
      <w:proofErr w:type="gramStart"/>
      <w:r w:rsidRPr="00AA78EC">
        <w:rPr>
          <w:rFonts w:ascii="Times New Roman" w:hAnsi="Times New Roman" w:cs="Times New Roman"/>
        </w:rPr>
        <w:t>обучения по</w:t>
      </w:r>
      <w:proofErr w:type="gramEnd"/>
      <w:r w:rsidRPr="00AA78EC">
        <w:rPr>
          <w:rFonts w:ascii="Times New Roman" w:hAnsi="Times New Roman" w:cs="Times New Roman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рабочего, служащего, установленных настоящим ФГОС СПО.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IV. ТРЕБОВАНИЯ К УСЛОВИЯМ РЕАЛИЗАЦИИ</w:t>
      </w: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ОБРАЗОВАТЕЛЬНОЙ ПРОГРАММЫ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4.2. Общесистемные требования к условиям реализации образовательной программы.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lastRenderedPageBreak/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AA78EC">
        <w:rPr>
          <w:rFonts w:ascii="Times New Roman" w:hAnsi="Times New Roman" w:cs="Times New Roman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AA78EC">
        <w:rPr>
          <w:rFonts w:ascii="Times New Roman" w:hAnsi="Times New Roman" w:cs="Times New Roman"/>
        </w:rPr>
        <w:t>обучающихся</w:t>
      </w:r>
      <w:proofErr w:type="gramEnd"/>
      <w:r w:rsidRPr="00AA78EC">
        <w:rPr>
          <w:rFonts w:ascii="Times New Roman" w:hAnsi="Times New Roman" w:cs="Times New Roman"/>
        </w:rPr>
        <w:t xml:space="preserve"> к электронно-библиотечной системе (электронной библиотеке).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4.4. Требования к кадровым условиям реализации образовательной программы.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4.4.1. </w:t>
      </w:r>
      <w:proofErr w:type="gramStart"/>
      <w:r w:rsidRPr="00AA78EC">
        <w:rPr>
          <w:rFonts w:ascii="Times New Roman" w:hAnsi="Times New Roman" w:cs="Times New Roman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4" w:history="1">
        <w:r w:rsidRPr="00AA78EC">
          <w:rPr>
            <w:rFonts w:ascii="Times New Roman" w:hAnsi="Times New Roman" w:cs="Times New Roman"/>
            <w:color w:val="0000FF"/>
          </w:rPr>
          <w:t>пункте 1.5</w:t>
        </w:r>
      </w:hyperlink>
      <w:r w:rsidRPr="00AA78EC">
        <w:rPr>
          <w:rFonts w:ascii="Times New Roman" w:hAnsi="Times New Roman" w:cs="Times New Roman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AA78EC">
        <w:rPr>
          <w:rFonts w:ascii="Times New Roman" w:hAnsi="Times New Roman" w:cs="Times New Roman"/>
        </w:rPr>
        <w:t>организациях</w:t>
      </w:r>
      <w:proofErr w:type="gramEnd"/>
      <w:r w:rsidRPr="00AA78EC">
        <w:rPr>
          <w:rFonts w:ascii="Times New Roman" w:hAnsi="Times New Roman" w:cs="Times New Roman"/>
        </w:rPr>
        <w:t xml:space="preserve"> направление деятельности которых соответствует области профессиональной деятельности, указанной в </w:t>
      </w:r>
      <w:hyperlink w:anchor="P44" w:history="1">
        <w:r w:rsidRPr="00AA78EC">
          <w:rPr>
            <w:rFonts w:ascii="Times New Roman" w:hAnsi="Times New Roman" w:cs="Times New Roman"/>
            <w:color w:val="0000FF"/>
          </w:rPr>
          <w:t>пункте 1.5</w:t>
        </w:r>
      </w:hyperlink>
      <w:r w:rsidRPr="00AA78EC">
        <w:rPr>
          <w:rFonts w:ascii="Times New Roman" w:hAnsi="Times New Roman" w:cs="Times New Roman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A78EC">
        <w:rPr>
          <w:rFonts w:ascii="Times New Roman" w:hAnsi="Times New Roman" w:cs="Times New Roman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4" w:history="1">
        <w:r w:rsidRPr="00AA78EC">
          <w:rPr>
            <w:rFonts w:ascii="Times New Roman" w:hAnsi="Times New Roman" w:cs="Times New Roman"/>
            <w:color w:val="0000FF"/>
          </w:rPr>
          <w:t>пункте 1.5</w:t>
        </w:r>
      </w:hyperlink>
      <w:r w:rsidRPr="00AA78EC">
        <w:rPr>
          <w:rFonts w:ascii="Times New Roman" w:hAnsi="Times New Roman" w:cs="Times New Roman"/>
        </w:rPr>
        <w:t xml:space="preserve"> настоящего ФГОС СПО, в </w:t>
      </w:r>
      <w:r w:rsidRPr="00AA78EC">
        <w:rPr>
          <w:rFonts w:ascii="Times New Roman" w:hAnsi="Times New Roman" w:cs="Times New Roman"/>
        </w:rPr>
        <w:lastRenderedPageBreak/>
        <w:t>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4.5. Требования к финансовым условиям реализации образовательной программы.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программы.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243865" w:rsidRPr="00AA78EC" w:rsidRDefault="00243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 xml:space="preserve">4.6.3. </w:t>
      </w:r>
      <w:proofErr w:type="gramStart"/>
      <w:r w:rsidRPr="00AA78EC">
        <w:rPr>
          <w:rFonts w:ascii="Times New Roman" w:hAnsi="Times New Roman" w:cs="Times New Roman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Приложение N 1</w:t>
      </w:r>
    </w:p>
    <w:p w:rsidR="00243865" w:rsidRPr="00AA78EC" w:rsidRDefault="00243865">
      <w:pPr>
        <w:pStyle w:val="ConsPlusNormal"/>
        <w:jc w:val="right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к ФГОС СПО по профессии</w:t>
      </w:r>
    </w:p>
    <w:p w:rsidR="00243865" w:rsidRPr="00AA78EC" w:rsidRDefault="00243865">
      <w:pPr>
        <w:pStyle w:val="ConsPlusNormal"/>
        <w:jc w:val="right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43.01.09 Повар, кондитер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bookmarkStart w:id="5" w:name="P221"/>
      <w:bookmarkEnd w:id="5"/>
      <w:r w:rsidRPr="00AA78EC">
        <w:rPr>
          <w:rFonts w:ascii="Times New Roman" w:hAnsi="Times New Roman" w:cs="Times New Roman"/>
        </w:rPr>
        <w:t>ПЕРЕЧЕНЬ</w:t>
      </w: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ПРОФЕССИОНАЛЬНОЙ ДЕЯТЕЛЬНОСТИ ВЫПУСКНИКОВ ОБРАЗОВАТЕЛЬНОЙ</w:t>
      </w: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ПРОГРАММЫ СРЕДНЕГО ПРОФЕССИОНАЛЬНОГО ОБРАЗОВАНИЯ</w:t>
      </w: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ПО ПРОФЕССИИ 43.01.09 ПОВАР, КОНДИТЕР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6840"/>
      </w:tblGrid>
      <w:tr w:rsidR="00243865" w:rsidRPr="00AA78EC">
        <w:tc>
          <w:tcPr>
            <w:tcW w:w="2340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840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243865" w:rsidRPr="00AA78EC">
        <w:tc>
          <w:tcPr>
            <w:tcW w:w="2340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33.011</w:t>
            </w:r>
          </w:p>
        </w:tc>
        <w:tc>
          <w:tcPr>
            <w:tcW w:w="6840" w:type="dxa"/>
          </w:tcPr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13" w:history="1">
              <w:r w:rsidRPr="00AA78E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A78EC">
              <w:rPr>
                <w:rFonts w:ascii="Times New Roman" w:hAnsi="Times New Roman" w:cs="Times New Roman"/>
              </w:rPr>
              <w:t xml:space="preserve"> "Повар", утвержден приказом Министерства труда и социальной защиты Российской Федерации от 8 сентября 2015 г. N 610н (зарегистрирован Министерством юстиции Российской Федерации 29 сентября 2015 г., регистрационный N 39023)</w:t>
            </w:r>
          </w:p>
        </w:tc>
      </w:tr>
      <w:tr w:rsidR="00243865" w:rsidRPr="00AA78EC">
        <w:tc>
          <w:tcPr>
            <w:tcW w:w="2340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33.010</w:t>
            </w:r>
          </w:p>
        </w:tc>
        <w:tc>
          <w:tcPr>
            <w:tcW w:w="6840" w:type="dxa"/>
          </w:tcPr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14" w:history="1">
              <w:r w:rsidRPr="00AA78E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A78EC">
              <w:rPr>
                <w:rFonts w:ascii="Times New Roman" w:hAnsi="Times New Roman" w:cs="Times New Roman"/>
              </w:rPr>
              <w:t xml:space="preserve"> "Кондитер", утвержден приказом Министерства труда и социальной защиты Российской Федерации от 7 сентября 2015 г. N 597н (зарегистрирован Министерством юстиции Российской Федерации 21 сентября 2015 г., регистрационный N 38940)</w:t>
            </w:r>
          </w:p>
        </w:tc>
      </w:tr>
      <w:tr w:rsidR="00243865" w:rsidRPr="00AA78EC">
        <w:tc>
          <w:tcPr>
            <w:tcW w:w="2340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33.014</w:t>
            </w:r>
          </w:p>
        </w:tc>
        <w:tc>
          <w:tcPr>
            <w:tcW w:w="6840" w:type="dxa"/>
          </w:tcPr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15" w:history="1">
              <w:r w:rsidRPr="00AA78E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A78EC">
              <w:rPr>
                <w:rFonts w:ascii="Times New Roman" w:hAnsi="Times New Roman" w:cs="Times New Roman"/>
              </w:rPr>
              <w:t xml:space="preserve"> "Пекарь", утвержден приказом Министерства труда и социальной защиты Российской Федерации от 1 </w:t>
            </w:r>
            <w:r w:rsidRPr="00AA78EC">
              <w:rPr>
                <w:rFonts w:ascii="Times New Roman" w:hAnsi="Times New Roman" w:cs="Times New Roman"/>
              </w:rPr>
              <w:lastRenderedPageBreak/>
              <w:t>декабря 2015 г. N 914н (зарегистрирован Министерством юстиции Российской Федерации 25 декабря 2015 г., регистрационный N 40270)</w:t>
            </w:r>
          </w:p>
        </w:tc>
      </w:tr>
    </w:tbl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Приложение N 2</w:t>
      </w:r>
    </w:p>
    <w:p w:rsidR="00243865" w:rsidRPr="00AA78EC" w:rsidRDefault="00243865">
      <w:pPr>
        <w:pStyle w:val="ConsPlusNormal"/>
        <w:jc w:val="right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к ФГОС СПО по профессии</w:t>
      </w:r>
    </w:p>
    <w:p w:rsidR="00243865" w:rsidRPr="00AA78EC" w:rsidRDefault="00243865">
      <w:pPr>
        <w:pStyle w:val="ConsPlusNormal"/>
        <w:jc w:val="right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43.01.09 Повар, кондитер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bookmarkStart w:id="6" w:name="P244"/>
      <w:bookmarkEnd w:id="6"/>
      <w:r w:rsidRPr="00AA78EC">
        <w:rPr>
          <w:rFonts w:ascii="Times New Roman" w:hAnsi="Times New Roman" w:cs="Times New Roman"/>
        </w:rPr>
        <w:t>МИНИМАЛЬНЫЕ ТРЕБОВАНИЯ</w:t>
      </w: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К РЕЗУЛЬТАТАМ ОСВОЕНИЯ ОСНОВНЫХ ВИДОВ ДЕЯТЕЛЬНОСТИ</w:t>
      </w: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ОБРАЗОВАТЕЛЬНОЙ ПРОГРАММЫ СРЕДНЕГО ПРОФЕССИОНАЛЬНОГО</w:t>
      </w:r>
    </w:p>
    <w:p w:rsidR="00243865" w:rsidRPr="00AA78EC" w:rsidRDefault="00243865">
      <w:pPr>
        <w:pStyle w:val="ConsPlusNormal"/>
        <w:jc w:val="center"/>
        <w:rPr>
          <w:rFonts w:ascii="Times New Roman" w:hAnsi="Times New Roman" w:cs="Times New Roman"/>
        </w:rPr>
      </w:pPr>
      <w:r w:rsidRPr="00AA78EC">
        <w:rPr>
          <w:rFonts w:ascii="Times New Roman" w:hAnsi="Times New Roman" w:cs="Times New Roman"/>
        </w:rPr>
        <w:t>ОБРАЗОВАНИЯ ПО ПРОФЕССИИ 43.01.09 ПОВАР, КОНДИТЕР</w:t>
      </w: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6240"/>
      </w:tblGrid>
      <w:tr w:rsidR="00243865" w:rsidRPr="00AA78EC">
        <w:tc>
          <w:tcPr>
            <w:tcW w:w="2940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6240" w:type="dxa"/>
          </w:tcPr>
          <w:p w:rsidR="00243865" w:rsidRPr="00AA78EC" w:rsidRDefault="00243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Требования к знаниям, умениям, практическому опыту</w:t>
            </w:r>
          </w:p>
        </w:tc>
      </w:tr>
      <w:tr w:rsidR="00243865" w:rsidRPr="00AA78EC">
        <w:tc>
          <w:tcPr>
            <w:tcW w:w="2940" w:type="dxa"/>
          </w:tcPr>
          <w:p w:rsidR="00243865" w:rsidRPr="00292C06" w:rsidRDefault="0024386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292C06">
              <w:rPr>
                <w:rFonts w:ascii="Times New Roman" w:hAnsi="Times New Roman" w:cs="Times New Roman"/>
                <w:color w:val="FF000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6240" w:type="dxa"/>
          </w:tcPr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знать:</w:t>
            </w:r>
          </w:p>
          <w:p w:rsidR="00243865" w:rsidRPr="00AA78EC" w:rsidRDefault="00243865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43865" w:rsidRPr="00AA78EC" w:rsidRDefault="00243865">
            <w:pPr>
              <w:pStyle w:val="ConsPlusNormal"/>
              <w:ind w:firstLine="294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243865" w:rsidRPr="00AA78EC" w:rsidRDefault="00243865">
            <w:pPr>
              <w:pStyle w:val="ConsPlusNormal"/>
              <w:ind w:firstLine="294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243865" w:rsidRPr="00AA78EC" w:rsidRDefault="00243865">
            <w:pPr>
              <w:pStyle w:val="ConsPlusNormal"/>
              <w:ind w:firstLine="294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рецептуры, методы обработки сырья, приготовления полуфабрикатов;</w:t>
            </w:r>
          </w:p>
          <w:p w:rsidR="00243865" w:rsidRPr="00AA78EC" w:rsidRDefault="00243865">
            <w:pPr>
              <w:pStyle w:val="ConsPlusNormal"/>
              <w:ind w:firstLine="294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способы сокращения потерь при обработке сырья и приготовлении полуфабрикатов.</w:t>
            </w:r>
          </w:p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уметь:</w:t>
            </w:r>
          </w:p>
          <w:p w:rsidR="00243865" w:rsidRPr="00AA78EC" w:rsidRDefault="00243865">
            <w:pPr>
              <w:pStyle w:val="ConsPlusNormal"/>
              <w:ind w:firstLine="294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приборы в соответствии с инструкциями и регламентами;</w:t>
            </w:r>
          </w:p>
          <w:p w:rsidR="00243865" w:rsidRPr="00AA78EC" w:rsidRDefault="00243865">
            <w:pPr>
              <w:pStyle w:val="ConsPlusNormal"/>
              <w:ind w:firstLine="294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243865" w:rsidRPr="00AA78EC" w:rsidRDefault="00243865">
            <w:pPr>
              <w:pStyle w:val="ConsPlusNormal"/>
              <w:ind w:firstLine="294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AA78EC">
              <w:rPr>
                <w:rFonts w:ascii="Times New Roman" w:hAnsi="Times New Roman" w:cs="Times New Roman"/>
              </w:rPr>
              <w:t>в</w:t>
            </w:r>
            <w:proofErr w:type="gramEnd"/>
            <w:r w:rsidRPr="00AA78EC">
              <w:rPr>
                <w:rFonts w:ascii="Times New Roman" w:hAnsi="Times New Roman" w:cs="Times New Roman"/>
              </w:rPr>
              <w:t>: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подготовке, уборке рабочего места;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приборов;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обработке традиционных видов овощей, грибов, рыбы, нерыбного водного сырья, птицы, дичи;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приготовлении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порционировании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(комплектовании), упаковке на вынос, хранении полуфабрикатов разнообразного ассортимента;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ведении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 xml:space="preserve"> расчетов с потребителями.</w:t>
            </w:r>
          </w:p>
        </w:tc>
      </w:tr>
      <w:tr w:rsidR="00243865" w:rsidRPr="00AA78EC">
        <w:tc>
          <w:tcPr>
            <w:tcW w:w="2940" w:type="dxa"/>
          </w:tcPr>
          <w:p w:rsidR="00243865" w:rsidRPr="00292C06" w:rsidRDefault="0024386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292C06">
              <w:rPr>
                <w:rFonts w:ascii="Times New Roman" w:hAnsi="Times New Roman" w:cs="Times New Roman"/>
                <w:color w:val="FF0000"/>
              </w:rPr>
              <w:t xml:space="preserve">Приготовление, оформление и подготовка к реализации </w:t>
            </w:r>
            <w:r w:rsidRPr="00292C06">
              <w:rPr>
                <w:rFonts w:ascii="Times New Roman" w:hAnsi="Times New Roman" w:cs="Times New Roman"/>
                <w:color w:val="FF0000"/>
              </w:rPr>
              <w:lastRenderedPageBreak/>
              <w:t>горячих блюд, кулинарных изделий, закусок разнообразного ассортимента</w:t>
            </w:r>
          </w:p>
        </w:tc>
        <w:tc>
          <w:tcPr>
            <w:tcW w:w="6240" w:type="dxa"/>
          </w:tcPr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требования охраны труда, пожарной безопасности, </w:t>
            </w:r>
            <w:r w:rsidRPr="00AA78EC">
              <w:rPr>
                <w:rFonts w:ascii="Times New Roman" w:hAnsi="Times New Roman" w:cs="Times New Roman"/>
              </w:rPr>
              <w:lastRenderedPageBreak/>
              <w:t>производственной санитарии и личной гигиены в организациях питания;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правила и способы сервировки стола, презентации супов, горячих блюд, кулинарных изделий, закусок.</w:t>
            </w:r>
          </w:p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уметь: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приборы в соответствии с инструкциями и регламентами;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8EC">
              <w:rPr>
                <w:rFonts w:ascii="Times New Roman" w:hAnsi="Times New Roman" w:cs="Times New Roman"/>
              </w:rPr>
              <w:t>порционировать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AA78EC">
              <w:rPr>
                <w:rFonts w:ascii="Times New Roman" w:hAnsi="Times New Roman" w:cs="Times New Roman"/>
              </w:rPr>
              <w:t>в</w:t>
            </w:r>
            <w:proofErr w:type="gramEnd"/>
            <w:r w:rsidRPr="00AA78EC">
              <w:rPr>
                <w:rFonts w:ascii="Times New Roman" w:hAnsi="Times New Roman" w:cs="Times New Roman"/>
              </w:rPr>
              <w:t>: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приборов;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упаковке, складировании неиспользованных продуктов;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8EC">
              <w:rPr>
                <w:rFonts w:ascii="Times New Roman" w:hAnsi="Times New Roman" w:cs="Times New Roman"/>
              </w:rPr>
              <w:t>порционировании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A78EC">
              <w:rPr>
                <w:rFonts w:ascii="Times New Roman" w:hAnsi="Times New Roman" w:cs="Times New Roman"/>
              </w:rPr>
              <w:t>комплектовании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>), упаковке на вынос, хранении с учетом требований к безопасности готовой продукции;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ведении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 xml:space="preserve"> расчетов с потребителями.</w:t>
            </w:r>
          </w:p>
        </w:tc>
      </w:tr>
      <w:tr w:rsidR="00243865" w:rsidRPr="00AA78EC">
        <w:tc>
          <w:tcPr>
            <w:tcW w:w="2940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6240" w:type="dxa"/>
          </w:tcPr>
          <w:p w:rsidR="00243865" w:rsidRPr="002F70FA" w:rsidRDefault="0024386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F70FA">
              <w:rPr>
                <w:rFonts w:ascii="Times New Roman" w:hAnsi="Times New Roman" w:cs="Times New Roman"/>
                <w:b/>
              </w:rPr>
              <w:t>знать: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lastRenderedPageBreak/>
              <w:t>нормы расхода, способы сокращения потерь, сохранения пищевой ценности продуктов при приготовлении;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  <w:p w:rsidR="00243865" w:rsidRPr="002F70FA" w:rsidRDefault="0024386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F70FA">
              <w:rPr>
                <w:rFonts w:ascii="Times New Roman" w:hAnsi="Times New Roman" w:cs="Times New Roman"/>
                <w:b/>
              </w:rPr>
              <w:t>уметь: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приборы с учетом инструкций и регламентов;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8EC">
              <w:rPr>
                <w:rFonts w:ascii="Times New Roman" w:hAnsi="Times New Roman" w:cs="Times New Roman"/>
              </w:rPr>
              <w:t>порционировать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243865" w:rsidRPr="002F70FA" w:rsidRDefault="0024386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F70FA">
              <w:rPr>
                <w:rFonts w:ascii="Times New Roman" w:hAnsi="Times New Roman" w:cs="Times New Roman"/>
                <w:b/>
              </w:rPr>
              <w:t xml:space="preserve">иметь практический опыт </w:t>
            </w:r>
            <w:proofErr w:type="gramStart"/>
            <w:r w:rsidRPr="002F70F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70FA">
              <w:rPr>
                <w:rFonts w:ascii="Times New Roman" w:hAnsi="Times New Roman" w:cs="Times New Roman"/>
                <w:b/>
              </w:rPr>
              <w:t>: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приборов;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упаковке, складировании неиспользованных продуктов;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8EC">
              <w:rPr>
                <w:rFonts w:ascii="Times New Roman" w:hAnsi="Times New Roman" w:cs="Times New Roman"/>
              </w:rPr>
              <w:t>порционировании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A78EC">
              <w:rPr>
                <w:rFonts w:ascii="Times New Roman" w:hAnsi="Times New Roman" w:cs="Times New Roman"/>
              </w:rPr>
              <w:t>комплектовании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>), упаковке на вынос, хранении с учетом требований к безопасности готовой продукции;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ведении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 xml:space="preserve"> расчетов с потребителями.</w:t>
            </w:r>
          </w:p>
        </w:tc>
      </w:tr>
      <w:tr w:rsidR="00243865" w:rsidRPr="00AA78EC">
        <w:tc>
          <w:tcPr>
            <w:tcW w:w="2940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6240" w:type="dxa"/>
          </w:tcPr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знать: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уметь: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рационально организовывать, проводить уборку рабочего места повара, выбирать, подготавливать к работе, безопасно </w:t>
            </w:r>
            <w:r w:rsidRPr="00AA78EC">
              <w:rPr>
                <w:rFonts w:ascii="Times New Roman" w:hAnsi="Times New Roman" w:cs="Times New Roman"/>
              </w:rPr>
              <w:lastRenderedPageBreak/>
              <w:t xml:space="preserve">эксплуатировать технологическое оборудование, производственный инвентарь, инструменты,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приборы с учетом инструкций и регламентов;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243865" w:rsidRPr="00AA78EC" w:rsidRDefault="00243865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8EC">
              <w:rPr>
                <w:rFonts w:ascii="Times New Roman" w:hAnsi="Times New Roman" w:cs="Times New Roman"/>
              </w:rPr>
              <w:t>порционировать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AA78EC">
              <w:rPr>
                <w:rFonts w:ascii="Times New Roman" w:hAnsi="Times New Roman" w:cs="Times New Roman"/>
              </w:rPr>
              <w:t>в</w:t>
            </w:r>
            <w:proofErr w:type="gramEnd"/>
            <w:r w:rsidRPr="00AA78EC">
              <w:rPr>
                <w:rFonts w:ascii="Times New Roman" w:hAnsi="Times New Roman" w:cs="Times New Roman"/>
              </w:rPr>
              <w:t>:</w:t>
            </w:r>
          </w:p>
          <w:p w:rsidR="00243865" w:rsidRPr="00AA78EC" w:rsidRDefault="00243865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приборов;</w:t>
            </w:r>
          </w:p>
          <w:p w:rsidR="00243865" w:rsidRPr="00AA78EC" w:rsidRDefault="00243865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243865" w:rsidRPr="00AA78EC" w:rsidRDefault="00243865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упаковке, складировании неиспользованных продуктов;</w:t>
            </w:r>
          </w:p>
          <w:p w:rsidR="00243865" w:rsidRPr="00AA78EC" w:rsidRDefault="00243865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8EC">
              <w:rPr>
                <w:rFonts w:ascii="Times New Roman" w:hAnsi="Times New Roman" w:cs="Times New Roman"/>
              </w:rPr>
              <w:t>порционировании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A78EC">
              <w:rPr>
                <w:rFonts w:ascii="Times New Roman" w:hAnsi="Times New Roman" w:cs="Times New Roman"/>
              </w:rPr>
              <w:t>комплектовании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>), упаковке на вынос, хранении с учетом требований к безопасности готовой продукции;</w:t>
            </w:r>
          </w:p>
          <w:p w:rsidR="00243865" w:rsidRPr="00AA78EC" w:rsidRDefault="00243865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ведении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 xml:space="preserve"> расчетов с потребителями.</w:t>
            </w:r>
          </w:p>
        </w:tc>
      </w:tr>
      <w:tr w:rsidR="00243865" w:rsidRPr="00AA78EC">
        <w:tc>
          <w:tcPr>
            <w:tcW w:w="2940" w:type="dxa"/>
          </w:tcPr>
          <w:p w:rsidR="00243865" w:rsidRPr="00AA78EC" w:rsidRDefault="00243865">
            <w:pPr>
              <w:pStyle w:val="ConsPlusNormal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6240" w:type="dxa"/>
          </w:tcPr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знать: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способы сокращения потерь и сохранения пищевой ценности продуктов при приготовлении;</w:t>
            </w:r>
          </w:p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уметь:</w:t>
            </w:r>
          </w:p>
          <w:p w:rsidR="00243865" w:rsidRPr="00AA78EC" w:rsidRDefault="00243865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приборы с учетом инструкций и регламентов;</w:t>
            </w:r>
          </w:p>
          <w:p w:rsidR="00243865" w:rsidRPr="00AA78EC" w:rsidRDefault="00243865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43865" w:rsidRPr="00AA78EC" w:rsidRDefault="00243865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 xml:space="preserve">выбирать, применять, комбинировать способы подготовки </w:t>
            </w:r>
            <w:r w:rsidRPr="00AA78EC">
              <w:rPr>
                <w:rFonts w:ascii="Times New Roman" w:hAnsi="Times New Roman" w:cs="Times New Roman"/>
              </w:rPr>
              <w:lastRenderedPageBreak/>
              <w:t>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243865" w:rsidRPr="00AA78EC" w:rsidRDefault="00243865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хранить,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порционировать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(комплектовать), эстетично упаковывать на вынос готовые изделия с учетом требований к безопасности;</w:t>
            </w:r>
          </w:p>
          <w:p w:rsidR="00243865" w:rsidRPr="00AA78EC" w:rsidRDefault="00243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AA78EC">
              <w:rPr>
                <w:rFonts w:ascii="Times New Roman" w:hAnsi="Times New Roman" w:cs="Times New Roman"/>
              </w:rPr>
              <w:t>в</w:t>
            </w:r>
            <w:proofErr w:type="gramEnd"/>
            <w:r w:rsidRPr="00AA78EC">
              <w:rPr>
                <w:rFonts w:ascii="Times New Roman" w:hAnsi="Times New Roman" w:cs="Times New Roman"/>
              </w:rPr>
              <w:t>: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A78EC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приборов;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выборе</w:t>
            </w:r>
            <w:proofErr w:type="gramEnd"/>
            <w:r w:rsidRPr="00AA78EC">
              <w:rPr>
                <w:rFonts w:ascii="Times New Roman" w:hAnsi="Times New Roman" w:cs="Times New Roman"/>
              </w:rPr>
              <w:t>, оценке качества, безопасности продуктов, полуфабрикатов;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приготовлении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>, хранении фаршей, начинок, отделочных полуфабрикатов;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r w:rsidRPr="00AA78EC">
              <w:rPr>
                <w:rFonts w:ascii="Times New Roman" w:hAnsi="Times New Roman" w:cs="Times New Roman"/>
              </w:rPr>
              <w:t>подготовке отделочных полуфабрикатов промышленного производства;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приготовлении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8EC">
              <w:rPr>
                <w:rFonts w:ascii="Times New Roman" w:hAnsi="Times New Roman" w:cs="Times New Roman"/>
              </w:rPr>
              <w:t>порционировании</w:t>
            </w:r>
            <w:proofErr w:type="spellEnd"/>
            <w:r w:rsidRPr="00AA78E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A78EC">
              <w:rPr>
                <w:rFonts w:ascii="Times New Roman" w:hAnsi="Times New Roman" w:cs="Times New Roman"/>
              </w:rPr>
              <w:t>комплектовании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>), эстетичной упаковке на вынос, хранении с учетом требований к безопасности;</w:t>
            </w:r>
          </w:p>
          <w:p w:rsidR="00243865" w:rsidRPr="00AA78EC" w:rsidRDefault="00243865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8EC">
              <w:rPr>
                <w:rFonts w:ascii="Times New Roman" w:hAnsi="Times New Roman" w:cs="Times New Roman"/>
              </w:rPr>
              <w:t>ведении</w:t>
            </w:r>
            <w:proofErr w:type="gramEnd"/>
            <w:r w:rsidRPr="00AA78EC">
              <w:rPr>
                <w:rFonts w:ascii="Times New Roman" w:hAnsi="Times New Roman" w:cs="Times New Roman"/>
              </w:rPr>
              <w:t xml:space="preserve"> расчетов с потребителями.</w:t>
            </w:r>
          </w:p>
        </w:tc>
      </w:tr>
    </w:tbl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jc w:val="both"/>
        <w:rPr>
          <w:rFonts w:ascii="Times New Roman" w:hAnsi="Times New Roman" w:cs="Times New Roman"/>
        </w:rPr>
      </w:pPr>
    </w:p>
    <w:p w:rsidR="00243865" w:rsidRPr="00AA78EC" w:rsidRDefault="00243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C548B" w:rsidRPr="00AA78EC" w:rsidRDefault="00AC548B">
      <w:pPr>
        <w:rPr>
          <w:rFonts w:ascii="Times New Roman" w:hAnsi="Times New Roman" w:cs="Times New Roman"/>
        </w:rPr>
      </w:pPr>
    </w:p>
    <w:sectPr w:rsidR="00AC548B" w:rsidRPr="00AA78EC" w:rsidSect="00C9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3865"/>
    <w:rsid w:val="00243865"/>
    <w:rsid w:val="00292C06"/>
    <w:rsid w:val="002F70FA"/>
    <w:rsid w:val="00441A6F"/>
    <w:rsid w:val="00681295"/>
    <w:rsid w:val="00733E9E"/>
    <w:rsid w:val="00866333"/>
    <w:rsid w:val="009118E1"/>
    <w:rsid w:val="00957825"/>
    <w:rsid w:val="0096323D"/>
    <w:rsid w:val="00AA78EC"/>
    <w:rsid w:val="00AC548B"/>
    <w:rsid w:val="00EB11EE"/>
    <w:rsid w:val="00F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B1FC628712DE15B29CB149A1B5916FC146A983DD469F6BADA329AD03E255B40A5B39C06023A99u0m6J" TargetMode="External"/><Relationship Id="rId13" Type="http://schemas.openxmlformats.org/officeDocument/2006/relationships/hyperlink" Target="consultantplus://offline/ref=FFCB1FC628712DE15B29CB149A1B5916FC1B659835DC69F6BADA329AD03E255B40A5B39C06023A98u0m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CB1FC628712DE15B29CB149A1B5916FC14659F3DD569F6BADA329AD03E255B40A5B39C06023A9Au0m3J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B1FC628712DE15B29CB149A1B5916FF12639C3DD169F6BADA329AD03E255B40A5B39C06023A9Cu0m6J" TargetMode="External"/><Relationship Id="rId11" Type="http://schemas.openxmlformats.org/officeDocument/2006/relationships/hyperlink" Target="consultantplus://offline/ref=FFCB1FC628712DE15B29CB149A1B5916FF136B9834D269F6BADA329AD03E255B40A5B39C06023A99u0m7J" TargetMode="External"/><Relationship Id="rId5" Type="http://schemas.openxmlformats.org/officeDocument/2006/relationships/hyperlink" Target="consultantplus://offline/ref=FFCB1FC628712DE15B29CB149A1B5916FF12629F39DC69F6BADA329AD03E255B40A5B39C06023A9Eu0m5J" TargetMode="External"/><Relationship Id="rId15" Type="http://schemas.openxmlformats.org/officeDocument/2006/relationships/hyperlink" Target="consultantplus://offline/ref=FFCB1FC628712DE15B29CB149A1B5916FC1A619C39DD69F6BADA329AD03E255B40A5B39C06023A98u0mDJ" TargetMode="External"/><Relationship Id="rId10" Type="http://schemas.openxmlformats.org/officeDocument/2006/relationships/hyperlink" Target="consultantplus://offline/ref=FFCB1FC628712DE15B29CB149A1B5916FF13629938D269F6BADA329AD03E255B40A5B39C0602389Cu0m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CB1FC628712DE15B29CB149A1B5916FC14629B3DD169F6BADA329AD0u3mEJ" TargetMode="External"/><Relationship Id="rId14" Type="http://schemas.openxmlformats.org/officeDocument/2006/relationships/hyperlink" Target="consultantplus://offline/ref=FFCB1FC628712DE15B29CB149A1B5916FC1B659C3BDD69F6BADA329AD03E255B40A5B39C06023A98u0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LAPINA</cp:lastModifiedBy>
  <cp:revision>2</cp:revision>
  <dcterms:created xsi:type="dcterms:W3CDTF">2020-07-07T08:19:00Z</dcterms:created>
  <dcterms:modified xsi:type="dcterms:W3CDTF">2020-07-07T08:19:00Z</dcterms:modified>
</cp:coreProperties>
</file>