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E5" w:rsidRDefault="00AF79E5" w:rsidP="00890A95">
      <w:pPr>
        <w:jc w:val="both"/>
        <w:rPr>
          <w:b/>
          <w:i/>
          <w:u w:val="single"/>
        </w:rPr>
      </w:pPr>
    </w:p>
    <w:p w:rsidR="00AF79E5" w:rsidRPr="00041B2A" w:rsidRDefault="006432C9" w:rsidP="00AF79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Предлагаю </w:t>
      </w:r>
      <w:r w:rsidR="00AF79E5" w:rsidRPr="00041B2A">
        <w:rPr>
          <w:color w:val="000000"/>
          <w:shd w:val="clear" w:color="auto" w:fill="FFFFFF"/>
        </w:rPr>
        <w:t xml:space="preserve"> </w:t>
      </w:r>
      <w:r w:rsidR="00AF79E5">
        <w:rPr>
          <w:color w:val="000000"/>
          <w:shd w:val="clear" w:color="auto" w:fill="FFFFFF"/>
        </w:rPr>
        <w:t>решить небольшой тест</w:t>
      </w:r>
      <w:r w:rsidR="00AF79E5" w:rsidRPr="00041B2A">
        <w:rPr>
          <w:color w:val="000000"/>
          <w:shd w:val="clear" w:color="auto" w:fill="FFFFFF"/>
        </w:rPr>
        <w:t xml:space="preserve"> и определить, насколько хорошо вы знаете законы нашей </w:t>
      </w:r>
      <w:r w:rsidR="00AF79E5">
        <w:rPr>
          <w:color w:val="000000"/>
          <w:shd w:val="clear" w:color="auto" w:fill="FFFFFF"/>
        </w:rPr>
        <w:t xml:space="preserve">страны. </w:t>
      </w:r>
    </w:p>
    <w:p w:rsidR="00AF79E5" w:rsidRPr="00EE5C53" w:rsidRDefault="00AF79E5" w:rsidP="00AF79E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E5C53">
        <w:rPr>
          <w:sz w:val="28"/>
          <w:szCs w:val="28"/>
        </w:rPr>
        <w:t>Ответы присылать</w:t>
      </w:r>
      <w:r w:rsidR="005B7D8E">
        <w:rPr>
          <w:sz w:val="28"/>
          <w:szCs w:val="28"/>
        </w:rPr>
        <w:t xml:space="preserve"> до 19.05.2020</w:t>
      </w:r>
      <w:r w:rsidR="00634FCF">
        <w:rPr>
          <w:sz w:val="28"/>
          <w:szCs w:val="28"/>
        </w:rPr>
        <w:t xml:space="preserve"> в формате: № вопроса - № выбранного ответа, на вопросы 11-17 – в свободной форме</w:t>
      </w:r>
      <w:r>
        <w:rPr>
          <w:sz w:val="28"/>
          <w:szCs w:val="28"/>
        </w:rPr>
        <w:t xml:space="preserve"> в личном сообщении </w:t>
      </w:r>
      <w:hyperlink r:id="rId4" w:history="1">
        <w:r w:rsidRPr="00F9591E">
          <w:rPr>
            <w:rStyle w:val="a6"/>
            <w:sz w:val="28"/>
            <w:szCs w:val="28"/>
          </w:rPr>
          <w:t>https://vk.com/id593260343</w:t>
        </w:r>
      </w:hyperlink>
      <w:r>
        <w:rPr>
          <w:sz w:val="28"/>
          <w:szCs w:val="28"/>
        </w:rPr>
        <w:t xml:space="preserve"> (Екатерине Викторовне)</w:t>
      </w:r>
    </w:p>
    <w:p w:rsidR="00AF79E5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Тест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1. Конституция Российской Федерации была принята в результате: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постановления Государственной Думы Федерального Собрания Российской Федерации;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указа Президента Российской Федерации;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</w:t>
      </w:r>
      <w:r w:rsidRPr="006E054F">
        <w:rPr>
          <w:color w:val="000000"/>
          <w:sz w:val="28"/>
          <w:szCs w:val="28"/>
        </w:rPr>
        <w:t>. </w:t>
      </w:r>
      <w:r w:rsidRPr="006E054F">
        <w:rPr>
          <w:bCs/>
          <w:color w:val="000000"/>
          <w:sz w:val="28"/>
          <w:szCs w:val="28"/>
        </w:rPr>
        <w:t>всенародного референдума;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резолюции Совета Безопасности Организации Объединенных Наций.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2. Согласно Конституции Российской Федерации, Россия является государством: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православным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 xml:space="preserve">2. </w:t>
      </w:r>
      <w:proofErr w:type="spellStart"/>
      <w:r w:rsidRPr="00041B2A">
        <w:rPr>
          <w:color w:val="000000"/>
          <w:sz w:val="28"/>
          <w:szCs w:val="28"/>
        </w:rPr>
        <w:t>многоконфессиональным</w:t>
      </w:r>
      <w:proofErr w:type="spellEnd"/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3. теократическим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</w:t>
      </w:r>
      <w:r w:rsidRPr="006E054F">
        <w:rPr>
          <w:color w:val="000000"/>
          <w:sz w:val="28"/>
          <w:szCs w:val="28"/>
        </w:rPr>
        <w:t>. </w:t>
      </w:r>
      <w:r w:rsidRPr="006E054F">
        <w:rPr>
          <w:bCs/>
          <w:color w:val="000000"/>
          <w:sz w:val="28"/>
          <w:szCs w:val="28"/>
        </w:rPr>
        <w:t>светским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3. Регулятором общественных отношений помимо права является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1. мораль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религия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3. наука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искусство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4. Государственная власть не включает следующую ветвь власти: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законодательная власть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2. информационная власть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3. судебная власть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исполнительная власть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5. Государство и его должностные лица в отношении человека и гражданина обязаны: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обеспечить получение бесплатного высшего образования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возмещать вред, причиненный действиями должностных лиц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3. предоставлять информацию, касающуюся гражданина, его прав и свобод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компенсировать ущерб, причиненный преступлением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6. Среди правовых актов высшей юридической силой обладает</w:t>
      </w:r>
      <w:proofErr w:type="gramStart"/>
      <w:r w:rsidRPr="00041B2A">
        <w:rPr>
          <w:b/>
          <w:bCs/>
          <w:color w:val="000000"/>
          <w:sz w:val="28"/>
          <w:szCs w:val="28"/>
        </w:rPr>
        <w:t xml:space="preserve"> (-</w:t>
      </w:r>
      <w:proofErr w:type="gramEnd"/>
      <w:r w:rsidRPr="00041B2A">
        <w:rPr>
          <w:b/>
          <w:bCs/>
          <w:color w:val="000000"/>
          <w:sz w:val="28"/>
          <w:szCs w:val="28"/>
        </w:rPr>
        <w:t>ют)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Гражданский кодекс;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указы Президента;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3. Уголовный кодекс;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Конституция Российской Федерации.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7. Конституция является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присягой на верность государству;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2. основным законом государства</w:t>
      </w:r>
      <w:proofErr w:type="gramStart"/>
      <w:r w:rsidRPr="006E054F">
        <w:rPr>
          <w:bCs/>
          <w:color w:val="000000"/>
          <w:sz w:val="28"/>
          <w:szCs w:val="28"/>
        </w:rPr>
        <w:t xml:space="preserve"> ;</w:t>
      </w:r>
      <w:proofErr w:type="gramEnd"/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lastRenderedPageBreak/>
        <w:t>3. кодексом законов;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формой государственного правления.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8. Систему разделения властей в РФ характеризует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1. подчинение судей парламенту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подчинение Правительства Государственной Думе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3. самостоятельность каждой из ветвей власти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соединение исполнительной и законодательной власти в одном органе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9. Верны ли следующие суждения?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i/>
          <w:iCs/>
          <w:color w:val="000000"/>
          <w:sz w:val="28"/>
          <w:szCs w:val="28"/>
        </w:rPr>
        <w:t>Президентом Российской Федерации может быть избран гражданин РФ не моложе 35 лет, ...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А. постоянно проживающий в РФ не менее 10 лет.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 xml:space="preserve">Б. с рождения </w:t>
      </w:r>
      <w:proofErr w:type="gramStart"/>
      <w:r w:rsidRPr="00041B2A">
        <w:rPr>
          <w:color w:val="000000"/>
          <w:sz w:val="28"/>
          <w:szCs w:val="28"/>
        </w:rPr>
        <w:t>проживающий</w:t>
      </w:r>
      <w:proofErr w:type="gramEnd"/>
      <w:r w:rsidRPr="00041B2A">
        <w:rPr>
          <w:color w:val="000000"/>
          <w:sz w:val="28"/>
          <w:szCs w:val="28"/>
        </w:rPr>
        <w:t xml:space="preserve"> постоянно на территории РФ.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1. верно только</w:t>
      </w:r>
      <w:proofErr w:type="gramStart"/>
      <w:r w:rsidRPr="006E054F">
        <w:rPr>
          <w:bCs/>
          <w:color w:val="000000"/>
          <w:sz w:val="28"/>
          <w:szCs w:val="28"/>
        </w:rPr>
        <w:t xml:space="preserve"> А</w:t>
      </w:r>
      <w:proofErr w:type="gramEnd"/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верно только</w:t>
      </w:r>
      <w:proofErr w:type="gramStart"/>
      <w:r w:rsidRPr="00041B2A">
        <w:rPr>
          <w:color w:val="000000"/>
          <w:sz w:val="28"/>
          <w:szCs w:val="28"/>
        </w:rPr>
        <w:t xml:space="preserve"> Б</w:t>
      </w:r>
      <w:proofErr w:type="gramEnd"/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3.верно и</w:t>
      </w:r>
      <w:proofErr w:type="gramStart"/>
      <w:r w:rsidRPr="00041B2A">
        <w:rPr>
          <w:color w:val="000000"/>
          <w:sz w:val="28"/>
          <w:szCs w:val="28"/>
        </w:rPr>
        <w:t xml:space="preserve"> А</w:t>
      </w:r>
      <w:proofErr w:type="gramEnd"/>
      <w:r w:rsidRPr="00041B2A">
        <w:rPr>
          <w:color w:val="000000"/>
          <w:sz w:val="28"/>
          <w:szCs w:val="28"/>
        </w:rPr>
        <w:t>, и Б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оба суждения неверны</w:t>
      </w:r>
      <w:proofErr w:type="gramStart"/>
      <w:r w:rsidRPr="00041B2A">
        <w:rPr>
          <w:color w:val="000000"/>
          <w:sz w:val="28"/>
          <w:szCs w:val="28"/>
        </w:rPr>
        <w:t xml:space="preserve"> ;</w:t>
      </w:r>
      <w:proofErr w:type="gramEnd"/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b/>
          <w:bCs/>
          <w:color w:val="000000"/>
          <w:sz w:val="28"/>
          <w:szCs w:val="28"/>
        </w:rPr>
        <w:t>10. Согласно Конституции РФ гарантом территориальной целостности страны, прав и свобод личности является</w:t>
      </w:r>
    </w:p>
    <w:p w:rsidR="00AF79E5" w:rsidRPr="006E054F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E054F">
        <w:rPr>
          <w:bCs/>
          <w:color w:val="000000"/>
          <w:sz w:val="28"/>
          <w:szCs w:val="28"/>
        </w:rPr>
        <w:t>1. Президент РФ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2. Правительство РФ</w:t>
      </w:r>
    </w:p>
    <w:p w:rsidR="00AF79E5" w:rsidRPr="00041B2A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3. Государственная Дума</w:t>
      </w:r>
    </w:p>
    <w:p w:rsidR="00AF79E5" w:rsidRDefault="00AF79E5" w:rsidP="00AF79E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41B2A">
        <w:rPr>
          <w:color w:val="000000"/>
          <w:sz w:val="28"/>
          <w:szCs w:val="28"/>
        </w:rPr>
        <w:t>4. Совет Федерации</w:t>
      </w:r>
    </w:p>
    <w:p w:rsidR="00AF79E5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11.</w:t>
      </w:r>
      <w:r w:rsidRPr="00E71AAF">
        <w:rPr>
          <w:rFonts w:eastAsia="Times New Roman"/>
          <w:color w:val="333333"/>
          <w:lang w:eastAsia="ru-RU"/>
        </w:rPr>
        <w:t xml:space="preserve"> Где изображается государственный герб Российск</w:t>
      </w:r>
      <w:r>
        <w:rPr>
          <w:rFonts w:eastAsia="Times New Roman"/>
          <w:color w:val="333333"/>
          <w:lang w:eastAsia="ru-RU"/>
        </w:rPr>
        <w:t>ой Федерации?</w:t>
      </w: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12.</w:t>
      </w:r>
      <w:r w:rsidRPr="00E71AAF">
        <w:rPr>
          <w:rFonts w:eastAsia="Times New Roman"/>
          <w:color w:val="333333"/>
          <w:lang w:eastAsia="ru-RU"/>
        </w:rPr>
        <w:t>Объясните, что т</w:t>
      </w:r>
      <w:r>
        <w:rPr>
          <w:rFonts w:eastAsia="Times New Roman"/>
          <w:color w:val="333333"/>
          <w:lang w:eastAsia="ru-RU"/>
        </w:rPr>
        <w:t xml:space="preserve">акое гимн? </w:t>
      </w: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13.</w:t>
      </w:r>
      <w:r w:rsidRPr="00E71AAF">
        <w:rPr>
          <w:rFonts w:eastAsia="Times New Roman"/>
          <w:color w:val="333333"/>
          <w:lang w:eastAsia="ru-RU"/>
        </w:rPr>
        <w:t>На гербе России орел держит на груди щит с изображением всадника. В 1727 году этот всадник официально получил имя. Так кто изображен на щит</w:t>
      </w:r>
      <w:r>
        <w:rPr>
          <w:rFonts w:eastAsia="Times New Roman"/>
          <w:color w:val="333333"/>
          <w:lang w:eastAsia="ru-RU"/>
        </w:rPr>
        <w:t xml:space="preserve">е? </w:t>
      </w: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14.</w:t>
      </w:r>
      <w:r w:rsidRPr="00E71AAF">
        <w:rPr>
          <w:rFonts w:eastAsia="Times New Roman"/>
          <w:color w:val="333333"/>
          <w:lang w:eastAsia="ru-RU"/>
        </w:rPr>
        <w:t xml:space="preserve">Конечно, герб России претерпевал множество изменений. Добавлялись и исчезали какие-то детали, изменялся цвет. А как вы думаете, на </w:t>
      </w:r>
      <w:proofErr w:type="gramStart"/>
      <w:r w:rsidRPr="00E71AAF">
        <w:rPr>
          <w:rFonts w:eastAsia="Times New Roman"/>
          <w:color w:val="333333"/>
          <w:lang w:eastAsia="ru-RU"/>
        </w:rPr>
        <w:t>герб</w:t>
      </w:r>
      <w:proofErr w:type="gramEnd"/>
      <w:r w:rsidRPr="00E71AAF">
        <w:rPr>
          <w:rFonts w:eastAsia="Times New Roman"/>
          <w:color w:val="333333"/>
          <w:lang w:eastAsia="ru-RU"/>
        </w:rPr>
        <w:t xml:space="preserve"> какой эпохи более всего походит герб Росс</w:t>
      </w:r>
      <w:r>
        <w:rPr>
          <w:rFonts w:eastAsia="Times New Roman"/>
          <w:color w:val="333333"/>
          <w:lang w:eastAsia="ru-RU"/>
        </w:rPr>
        <w:t xml:space="preserve">ии? </w:t>
      </w: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15.</w:t>
      </w:r>
      <w:r w:rsidRPr="00E71AAF">
        <w:rPr>
          <w:rFonts w:eastAsia="Times New Roman"/>
          <w:color w:val="333333"/>
          <w:lang w:eastAsia="ru-RU"/>
        </w:rPr>
        <w:t xml:space="preserve">Где описан государственный герб России и порядок его официального использования? </w:t>
      </w: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16.</w:t>
      </w:r>
      <w:r w:rsidRPr="00E71AAF">
        <w:rPr>
          <w:rFonts w:eastAsia="Times New Roman"/>
          <w:color w:val="333333"/>
          <w:lang w:eastAsia="ru-RU"/>
        </w:rPr>
        <w:t xml:space="preserve"> Назовите правильное расположение цветов нашего флага, начиная с нижней полосы? Что обозначает каждый цвет </w:t>
      </w:r>
      <w:r>
        <w:rPr>
          <w:rFonts w:eastAsia="Times New Roman"/>
          <w:color w:val="333333"/>
          <w:lang w:eastAsia="ru-RU"/>
        </w:rPr>
        <w:t>на флаге России?</w:t>
      </w:r>
    </w:p>
    <w:p w:rsidR="00AF79E5" w:rsidRPr="00E71AAF" w:rsidRDefault="00AF79E5" w:rsidP="00AF79E5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  <w:r w:rsidRPr="006E054F">
        <w:rPr>
          <w:rFonts w:eastAsia="Times New Roman"/>
          <w:b/>
          <w:color w:val="333333"/>
          <w:lang w:eastAsia="ru-RU"/>
        </w:rPr>
        <w:t>17.</w:t>
      </w:r>
      <w:r w:rsidRPr="00E71AAF">
        <w:rPr>
          <w:rFonts w:eastAsia="Times New Roman"/>
          <w:color w:val="333333"/>
          <w:lang w:eastAsia="ru-RU"/>
        </w:rPr>
        <w:t xml:space="preserve"> Чаще всего закон закреплен в виде официального документа, но есть законы, которые соблюдаются всеми, хотя нигде не прописаны. Такая же ситуация – с Конституцией в одной европейской стране. Назовите это государство Западной Европы, в котором нет докумен</w:t>
      </w:r>
      <w:r>
        <w:rPr>
          <w:rFonts w:eastAsia="Times New Roman"/>
          <w:color w:val="333333"/>
          <w:lang w:eastAsia="ru-RU"/>
        </w:rPr>
        <w:t xml:space="preserve">та «Конституция»? </w:t>
      </w:r>
    </w:p>
    <w:p w:rsidR="00AF79E5" w:rsidRDefault="00AF79E5" w:rsidP="00AF79E5"/>
    <w:p w:rsidR="00AF79E5" w:rsidRDefault="00AF79E5" w:rsidP="00AF79E5"/>
    <w:p w:rsidR="00AF79E5" w:rsidRDefault="00AF79E5" w:rsidP="00890A95">
      <w:pPr>
        <w:jc w:val="both"/>
        <w:rPr>
          <w:b/>
          <w:i/>
          <w:u w:val="single"/>
        </w:rPr>
      </w:pPr>
    </w:p>
    <w:p w:rsidR="00AF79E5" w:rsidRPr="00AF79E5" w:rsidRDefault="00AF79E5" w:rsidP="00890A95">
      <w:pPr>
        <w:jc w:val="both"/>
        <w:rPr>
          <w:b/>
          <w:i/>
          <w:u w:val="single"/>
        </w:rPr>
      </w:pPr>
    </w:p>
    <w:sectPr w:rsidR="00AF79E5" w:rsidRPr="00AF79E5" w:rsidSect="005F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F7"/>
    <w:rsid w:val="00015166"/>
    <w:rsid w:val="00117584"/>
    <w:rsid w:val="001A17AC"/>
    <w:rsid w:val="001E4B01"/>
    <w:rsid w:val="003C7620"/>
    <w:rsid w:val="00401A7A"/>
    <w:rsid w:val="004B3EA3"/>
    <w:rsid w:val="00504799"/>
    <w:rsid w:val="005A45C5"/>
    <w:rsid w:val="005B7D8E"/>
    <w:rsid w:val="005F4CD8"/>
    <w:rsid w:val="00634FCF"/>
    <w:rsid w:val="006432C9"/>
    <w:rsid w:val="0073291C"/>
    <w:rsid w:val="00790A05"/>
    <w:rsid w:val="00887E56"/>
    <w:rsid w:val="00890A95"/>
    <w:rsid w:val="00896089"/>
    <w:rsid w:val="00957EDA"/>
    <w:rsid w:val="009C6520"/>
    <w:rsid w:val="00AB1F41"/>
    <w:rsid w:val="00AF1708"/>
    <w:rsid w:val="00AF79E5"/>
    <w:rsid w:val="00B228E7"/>
    <w:rsid w:val="00B54D6A"/>
    <w:rsid w:val="00BC49B4"/>
    <w:rsid w:val="00C237E7"/>
    <w:rsid w:val="00C67C7C"/>
    <w:rsid w:val="00DB766D"/>
    <w:rsid w:val="00E93B2E"/>
    <w:rsid w:val="00EE5C53"/>
    <w:rsid w:val="00F5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60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-txt">
    <w:name w:val="a-txt"/>
    <w:basedOn w:val="a"/>
    <w:rsid w:val="008960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7E7"/>
  </w:style>
  <w:style w:type="character" w:styleId="a6">
    <w:name w:val="Hyperlink"/>
    <w:basedOn w:val="a0"/>
    <w:uiPriority w:val="99"/>
    <w:unhideWhenUsed/>
    <w:rsid w:val="001A1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9326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</cp:lastModifiedBy>
  <cp:revision>2</cp:revision>
  <dcterms:created xsi:type="dcterms:W3CDTF">2020-05-07T17:57:00Z</dcterms:created>
  <dcterms:modified xsi:type="dcterms:W3CDTF">2020-05-07T17:57:00Z</dcterms:modified>
</cp:coreProperties>
</file>