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39" w:rsidRDefault="00E93539" w:rsidP="00E93539">
      <w:pPr>
        <w:rPr>
          <w:rFonts w:ascii="Times New Roman" w:hAnsi="Times New Roman" w:cs="Times New Roman"/>
          <w:sz w:val="28"/>
          <w:szCs w:val="28"/>
        </w:rPr>
      </w:pPr>
      <w:r w:rsidRPr="00B04794">
        <w:rPr>
          <w:rFonts w:ascii="Times New Roman" w:hAnsi="Times New Roman" w:cs="Times New Roman"/>
          <w:b/>
          <w:sz w:val="28"/>
          <w:szCs w:val="28"/>
        </w:rPr>
        <w:t>Конкурс рисунков «Предписывающие знаки»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539" w:rsidRDefault="00E93539" w:rsidP="00E935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Нарисовать предписывающий знак, сфотографировать, и отправить Смирновой Т.Ю. </w:t>
      </w:r>
      <w:hyperlink r:id="rId4" w:history="1">
        <w:r w:rsidRPr="00EF79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https://vk.com/id595951947 </w:t>
        </w:r>
        <w:r w:rsidRPr="00EF79A3">
          <w:rPr>
            <w:rStyle w:val="a3"/>
            <w:rFonts w:ascii="Times New Roman" w:hAnsi="Times New Roman" w:cs="Times New Roman"/>
            <w:sz w:val="28"/>
            <w:szCs w:val="28"/>
          </w:rPr>
          <w:t>до 13.05.2020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 Не забываем указывать, какой знак вы нарисовали. Будет учитываться оригинальность и эстетика среды, в которой нарисован знак, а также точность и аккуратность зарисовки знака.</w:t>
      </w:r>
    </w:p>
    <w:p w:rsidR="00E93539" w:rsidRPr="00204C33" w:rsidRDefault="00E93539" w:rsidP="00E935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участник может представить на конкурс не более 3-х рисунков разных знаков. </w:t>
      </w:r>
    </w:p>
    <w:p w:rsidR="00F8432D" w:rsidRDefault="00F8432D" w:rsidP="00E93539">
      <w:pPr>
        <w:spacing w:after="0" w:line="360" w:lineRule="auto"/>
        <w:jc w:val="both"/>
      </w:pPr>
    </w:p>
    <w:sectPr w:rsidR="00F8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93539"/>
    <w:rsid w:val="00E93539"/>
    <w:rsid w:val="00F8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95951947%20&#1076;&#1086;%2013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2020-05-07T09:31:00Z</dcterms:created>
  <dcterms:modified xsi:type="dcterms:W3CDTF">2020-05-07T09:31:00Z</dcterms:modified>
</cp:coreProperties>
</file>