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E7" w:rsidRPr="00C54037" w:rsidRDefault="006C3BE5" w:rsidP="00EA4DE7">
      <w:pPr>
        <w:spacing w:after="0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  <w:lang w:val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  <w:lang w:val="ru-RU"/>
        </w:rPr>
        <w:t xml:space="preserve">      </w:t>
      </w:r>
      <w:r w:rsidR="00EA4D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  <w:lang w:val="ru-RU"/>
        </w:rPr>
        <w:t xml:space="preserve">               </w:t>
      </w:r>
      <w:r w:rsidRPr="00C5403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  <w:lang w:val="ru-RU"/>
        </w:rPr>
        <w:t xml:space="preserve">Как устроено голосование о поправках </w:t>
      </w:r>
      <w:r w:rsidR="00C5403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  <w:lang w:val="ru-RU"/>
        </w:rPr>
        <w:t xml:space="preserve"> </w:t>
      </w:r>
      <w:r w:rsidRPr="00C5403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  <w:lang w:val="ru-RU"/>
        </w:rPr>
        <w:t>в</w:t>
      </w:r>
    </w:p>
    <w:p w:rsidR="00520CBF" w:rsidRPr="00C54037" w:rsidRDefault="00EA4DE7" w:rsidP="00EA4DE7">
      <w:pPr>
        <w:spacing w:after="0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  <w:lang w:val="ru-RU"/>
        </w:rPr>
      </w:pPr>
      <w:r w:rsidRPr="00C5403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  <w:lang w:val="ru-RU"/>
        </w:rPr>
        <w:t xml:space="preserve">         </w:t>
      </w:r>
      <w:r w:rsidR="006C3BE5" w:rsidRPr="00C5403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  <w:lang w:val="ru-RU"/>
        </w:rPr>
        <w:t xml:space="preserve"> </w:t>
      </w:r>
      <w:r w:rsidRPr="00C5403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  <w:lang w:val="ru-RU"/>
        </w:rPr>
        <w:t xml:space="preserve">            </w:t>
      </w:r>
      <w:r w:rsidR="006C3BE5" w:rsidRPr="00C5403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  <w:lang w:val="ru-RU"/>
        </w:rPr>
        <w:t>Конституцию. Что важно знать?</w:t>
      </w:r>
    </w:p>
    <w:p w:rsidR="006C3BE5" w:rsidRPr="00C54037" w:rsidRDefault="00520CBF" w:rsidP="00EA4DE7">
      <w:pPr>
        <w:spacing w:after="0"/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570345" cy="3679393"/>
            <wp:effectExtent l="19050" t="0" r="1905" b="0"/>
            <wp:docPr id="7" name="Рисунок 7" descr="https://a.d-cd.net/cf49bf6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.d-cd.net/cf49bf6s-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7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BE5" w:rsidRPr="006C3BE5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  <w:lang w:val="ru-RU"/>
        </w:rPr>
        <w:t xml:space="preserve">        </w:t>
      </w:r>
      <w:r w:rsidR="006C3BE5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  <w:lang w:val="ru-RU"/>
        </w:rPr>
        <w:t xml:space="preserve">   </w:t>
      </w:r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25 июня</w:t>
      </w:r>
      <w:r w:rsidR="006C3BE5" w:rsidRPr="00C5403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7F7F7"/>
          <w:lang w:val="ru-RU"/>
        </w:rPr>
        <w:t xml:space="preserve"> </w:t>
      </w:r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в России начнется голосование о поправках в Конституцию.</w:t>
      </w:r>
      <w:r w:rsidR="006C3BE5" w:rsidRPr="00C5403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7F7F7"/>
          <w:lang w:val="ru-RU"/>
        </w:rPr>
        <w:t xml:space="preserve"> </w:t>
      </w:r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 xml:space="preserve">Оно продлится неделю, а жители столицы и Нижегородской области смогут проголосовать </w:t>
      </w:r>
      <w:proofErr w:type="spellStart"/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онлайн</w:t>
      </w:r>
      <w:proofErr w:type="spellEnd"/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.</w:t>
      </w:r>
    </w:p>
    <w:p w:rsidR="00C54037" w:rsidRDefault="006C3BE5" w:rsidP="006C3BE5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  <w:lang w:val="ru-RU"/>
        </w:rPr>
      </w:pPr>
      <w:r w:rsidRPr="006C3BE5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  <w:lang w:val="ru-RU"/>
        </w:rPr>
        <w:t xml:space="preserve">                            </w:t>
      </w:r>
      <w:r w:rsidRPr="00C5403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  <w:lang w:val="ru-RU"/>
        </w:rPr>
        <w:t>Голосование на участках и на дому.</w:t>
      </w:r>
      <w:r w:rsidRPr="00C54037">
        <w:rPr>
          <w:rFonts w:ascii="Times New Roman" w:hAnsi="Times New Roman" w:cs="Times New Roman"/>
          <w:color w:val="00B050"/>
          <w:sz w:val="40"/>
          <w:szCs w:val="40"/>
          <w:lang w:val="ru-RU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  <w:lang w:val="ru-RU"/>
        </w:rPr>
        <w:t xml:space="preserve">           </w:t>
      </w:r>
      <w:r w:rsidRPr="00C5403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7F7F7"/>
          <w:lang w:val="ru-RU"/>
        </w:rPr>
        <w:t>Общероссийское голосование</w:t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 xml:space="preserve"> о поправках в Конституцию </w:t>
      </w:r>
      <w:r w:rsidRPr="00C5403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7F7F7"/>
          <w:lang w:val="ru-RU"/>
        </w:rPr>
        <w:t>будет проходить с</w:t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 xml:space="preserve"> </w:t>
      </w:r>
      <w:r w:rsidRPr="00C5403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7F7F7"/>
          <w:lang w:val="ru-RU"/>
        </w:rPr>
        <w:t>25 июня по 1 июля.</w:t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 xml:space="preserve"> Такое решение было принято, чтобы минимизировать риск заражения </w:t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</w:rPr>
        <w:t>COVID</w:t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-19 на участках.</w:t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  </w:t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1 июля будет объявлено в России выходным днем.</w:t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br/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 xml:space="preserve">           </w:t>
      </w:r>
      <w:r w:rsidRPr="00C5403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7F7F7"/>
          <w:lang w:val="ru-RU"/>
        </w:rPr>
        <w:t xml:space="preserve">Участки в дни голосования будут открыты </w:t>
      </w:r>
      <w:r w:rsidRPr="00C54037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7F7F7"/>
          <w:lang w:val="ru-RU"/>
        </w:rPr>
        <w:t>с 8 до 20 часов</w:t>
      </w:r>
      <w:r w:rsidRPr="00C5403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7F7F7"/>
          <w:lang w:val="ru-RU"/>
        </w:rPr>
        <w:t xml:space="preserve"> по местному времени</w:t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.</w:t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  </w:t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Как сказала глава ЦИК Элла Памфилова, за час голосования на участке смогут проголосовать не более восьми человек.</w:t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br/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 xml:space="preserve">           Голосовать, как и всегда, можно на избирательном участке по месту прописки. Чтобы сменить место голосования, нужно подать заявление через портал «</w:t>
      </w:r>
      <w:proofErr w:type="spellStart"/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Госуслуги</w:t>
      </w:r>
      <w:proofErr w:type="spellEnd"/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», в МФЦ, территориальный избирком (с 5 по 21 июня) и участковый избирком (с 16 по 21 июня)</w:t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br/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 xml:space="preserve">           Помимо избирательных участков голосование будет проходить на дому. Для этого нужно подать заявление через портал «</w:t>
      </w:r>
      <w:proofErr w:type="spellStart"/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Госуслуги</w:t>
      </w:r>
      <w:proofErr w:type="spellEnd"/>
      <w:r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» (с 5 июня до 14:00 21 июня) или обратиться лично или по телефону (об этом можно попросить другого человека) на избирательный участок по месту прописки (с 16 июня до 17:00 1 июля). По заявлению гражданина члены комиссии придут к нему домой с переносной урной для голосования, куда можно будет опустить заполненный бюллетень.</w:t>
      </w:r>
      <w:r w:rsidRPr="00C54037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br/>
      </w:r>
      <w:r w:rsidRPr="00EA4D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  <w:lang w:val="ru-RU"/>
        </w:rPr>
        <w:t xml:space="preserve">            </w:t>
      </w:r>
      <w:r w:rsidR="00EA4D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  <w:lang w:val="ru-RU"/>
        </w:rPr>
        <w:t xml:space="preserve"> </w:t>
      </w:r>
    </w:p>
    <w:p w:rsidR="00F268B3" w:rsidRPr="00C54037" w:rsidRDefault="00C54037" w:rsidP="00F268B3">
      <w:pP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  <w:lang w:val="ru-RU"/>
        </w:rPr>
        <w:lastRenderedPageBreak/>
        <w:t xml:space="preserve">               </w:t>
      </w:r>
      <w:r w:rsidR="006C3BE5" w:rsidRPr="00C5403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  <w:lang w:val="ru-RU"/>
        </w:rPr>
        <w:t>Когда будут известны результаты голосования</w:t>
      </w:r>
      <w:r w:rsidR="00EA4DE7" w:rsidRPr="00C54037">
        <w:rPr>
          <w:rFonts w:ascii="Times New Roman" w:hAnsi="Times New Roman" w:cs="Times New Roman"/>
          <w:color w:val="00B050"/>
          <w:sz w:val="40"/>
          <w:szCs w:val="40"/>
          <w:lang w:val="ru-RU"/>
        </w:rPr>
        <w:t>.</w:t>
      </w:r>
      <w:r w:rsidR="006C3BE5" w:rsidRPr="006C3BE5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="00EA4DE7"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 xml:space="preserve">           </w:t>
      </w:r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Согласно закону, подсчет голосов не может занимать больше пяти дней. После этого в течение трех дней ЦИК публикует результаты.</w:t>
      </w:r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br/>
      </w:r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Чтобы поправки вступили в силу, согласиться с ними должны больше половины голосующих. Порога явки на голосовании не будет.</w:t>
      </w:r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br/>
      </w:r>
      <w:r w:rsidR="00EA4D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  <w:lang w:val="ru-RU"/>
        </w:rPr>
        <w:t xml:space="preserve">                </w:t>
      </w:r>
      <w:r w:rsidR="006C3BE5" w:rsidRPr="00C5403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  <w:lang w:val="ru-RU"/>
        </w:rPr>
        <w:t>За какие поправки предлагается голосовать</w:t>
      </w:r>
      <w:r w:rsidR="00EA4DE7" w:rsidRPr="00C54037">
        <w:rPr>
          <w:rFonts w:ascii="Times New Roman" w:hAnsi="Times New Roman" w:cs="Times New Roman"/>
          <w:color w:val="00B050"/>
          <w:sz w:val="40"/>
          <w:szCs w:val="40"/>
          <w:lang w:val="ru-RU"/>
        </w:rPr>
        <w:t>.</w:t>
      </w:r>
      <w:r w:rsidR="006C3BE5" w:rsidRPr="00C5403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  <w:lang w:val="ru-RU"/>
        </w:rPr>
        <w:br/>
      </w:r>
      <w:r w:rsidR="00EA4D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  <w:lang w:val="ru-RU"/>
        </w:rPr>
        <w:t xml:space="preserve">          </w:t>
      </w:r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Закон о внесении поправок в Конституцию Владимир Путин подписал еще в марте. Тогда планировалось, что голосование пройдет 22 апреля.</w:t>
      </w:r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br/>
      </w:r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Помимо прочего, поправки предполагают изменение полномочий премьера и палат парламента, новый порядок назначения правительства, неприкосновенность экс-президентов и появление пожизненных сенаторов. В основном законе будут прописаны полномочия госсовета, появится ряд социальных норм, в том числе индексация пенсий, будет закреплено понятие брака исключительно как союза мужчины и женщины. Также в основном законе будет прописана возможность действующего и бывшего президента выдвинуть свои</w:t>
      </w:r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</w:rPr>
        <w:t> </w:t>
      </w:r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кандидатуры</w:t>
      </w:r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</w:rPr>
        <w:t> </w:t>
      </w:r>
      <w:r w:rsidR="006C3BE5"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еще на два срока.</w:t>
      </w:r>
      <w:r w:rsidR="006C3BE5" w:rsidRPr="006C3BE5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 </w:t>
      </w:r>
      <w:r w:rsidR="006C3BE5" w:rsidRPr="006C3BE5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>
        <w:rPr>
          <w:noProof/>
          <w:lang w:val="ru-RU" w:eastAsia="ru-RU" w:bidi="ar-SA"/>
        </w:rPr>
        <w:drawing>
          <wp:inline distT="0" distB="0" distL="0" distR="0">
            <wp:extent cx="6570345" cy="4581525"/>
            <wp:effectExtent l="19050" t="0" r="1905" b="0"/>
            <wp:docPr id="10" name="Рисунок 10" descr="http://somekb.ru/wp-content/uploads/2019/04/image_image_395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mekb.ru/wp-content/uploads/2019/04/image_image_3954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BE5" w:rsidRPr="006C3BE5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="00F268B3" w:rsidRPr="00C5403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7F7F7"/>
          <w:lang w:val="ru-RU"/>
        </w:rPr>
        <w:t xml:space="preserve">              </w:t>
      </w:r>
      <w:r w:rsidR="00F268B3" w:rsidRPr="00C5403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  <w:lang w:val="ru-RU"/>
        </w:rPr>
        <w:t>Можно</w:t>
      </w:r>
      <w:r w:rsidR="00F268B3" w:rsidRPr="00C5403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</w:rPr>
        <w:t> </w:t>
      </w:r>
      <w:r w:rsidR="00F268B3" w:rsidRPr="00C5403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7F7F7"/>
          <w:lang w:val="ru-RU"/>
        </w:rPr>
        <w:t>ли поддержать только часть поправок</w:t>
      </w:r>
      <w:r w:rsidR="00F268B3" w:rsidRPr="00C54037">
        <w:rPr>
          <w:rFonts w:ascii="Times New Roman" w:hAnsi="Times New Roman" w:cs="Times New Roman"/>
          <w:color w:val="00B050"/>
          <w:sz w:val="40"/>
          <w:szCs w:val="40"/>
          <w:lang w:val="ru-RU"/>
        </w:rPr>
        <w:t>.</w:t>
      </w:r>
      <w:r w:rsidR="00F268B3" w:rsidRPr="00C54037">
        <w:rPr>
          <w:rFonts w:ascii="Times New Roman" w:hAnsi="Times New Roman" w:cs="Times New Roman"/>
          <w:color w:val="00B050"/>
          <w:sz w:val="40"/>
          <w:szCs w:val="40"/>
          <w:lang w:val="ru-RU"/>
        </w:rPr>
        <w:br/>
      </w:r>
      <w:r w:rsidR="00F268B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  <w:lang w:val="ru-RU"/>
        </w:rPr>
        <w:t xml:space="preserve">           </w:t>
      </w:r>
      <w:r w:rsidR="00F268B3" w:rsidRPr="00C5403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  <w:lang w:val="ru-RU"/>
        </w:rPr>
        <w:t>Нет. Голосовать можно только за весь пакет изменений. Вопрос будет один: «Вы одобряете изменения в Конституцию Российской Федерации?» Ответить можно «да» или «нет».</w:t>
      </w:r>
    </w:p>
    <w:p w:rsidR="005F4CD8" w:rsidRPr="006C3BE5" w:rsidRDefault="005F4CD8" w:rsidP="006C3BE5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  <w:lang w:val="ru-RU"/>
        </w:rPr>
      </w:pPr>
    </w:p>
    <w:sectPr w:rsidR="005F4CD8" w:rsidRPr="006C3BE5" w:rsidSect="00C54037"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3BE5"/>
    <w:rsid w:val="00486A58"/>
    <w:rsid w:val="004B3D69"/>
    <w:rsid w:val="00520CBF"/>
    <w:rsid w:val="005E17A5"/>
    <w:rsid w:val="005F4CD8"/>
    <w:rsid w:val="00680B03"/>
    <w:rsid w:val="006923B8"/>
    <w:rsid w:val="006C3BE5"/>
    <w:rsid w:val="007560F7"/>
    <w:rsid w:val="00787DB0"/>
    <w:rsid w:val="008C7C8C"/>
    <w:rsid w:val="00AB1F41"/>
    <w:rsid w:val="00C54037"/>
    <w:rsid w:val="00D26122"/>
    <w:rsid w:val="00DA543E"/>
    <w:rsid w:val="00EA4DE7"/>
    <w:rsid w:val="00F2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3"/>
  </w:style>
  <w:style w:type="paragraph" w:styleId="1">
    <w:name w:val="heading 1"/>
    <w:basedOn w:val="a"/>
    <w:next w:val="a"/>
    <w:link w:val="10"/>
    <w:uiPriority w:val="9"/>
    <w:qFormat/>
    <w:rsid w:val="00680B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B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B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B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B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B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B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B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0B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0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0B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0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0B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0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0B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0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0B03"/>
    <w:rPr>
      <w:b/>
      <w:bCs/>
    </w:rPr>
  </w:style>
  <w:style w:type="character" w:styleId="a8">
    <w:name w:val="Emphasis"/>
    <w:uiPriority w:val="20"/>
    <w:qFormat/>
    <w:rsid w:val="00680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0B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0B03"/>
  </w:style>
  <w:style w:type="paragraph" w:styleId="ab">
    <w:name w:val="List Paragraph"/>
    <w:basedOn w:val="a"/>
    <w:uiPriority w:val="34"/>
    <w:qFormat/>
    <w:rsid w:val="00680B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B0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B0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0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0B03"/>
    <w:rPr>
      <w:b/>
      <w:bCs/>
      <w:i/>
      <w:iCs/>
    </w:rPr>
  </w:style>
  <w:style w:type="character" w:styleId="ae">
    <w:name w:val="Subtle Emphasis"/>
    <w:uiPriority w:val="19"/>
    <w:qFormat/>
    <w:rsid w:val="00680B03"/>
    <w:rPr>
      <w:i/>
      <w:iCs/>
    </w:rPr>
  </w:style>
  <w:style w:type="character" w:styleId="af">
    <w:name w:val="Intense Emphasis"/>
    <w:uiPriority w:val="21"/>
    <w:qFormat/>
    <w:rsid w:val="00680B03"/>
    <w:rPr>
      <w:b/>
      <w:bCs/>
    </w:rPr>
  </w:style>
  <w:style w:type="character" w:styleId="af0">
    <w:name w:val="Subtle Reference"/>
    <w:uiPriority w:val="31"/>
    <w:qFormat/>
    <w:rsid w:val="00680B03"/>
    <w:rPr>
      <w:smallCaps/>
    </w:rPr>
  </w:style>
  <w:style w:type="character" w:styleId="af1">
    <w:name w:val="Intense Reference"/>
    <w:uiPriority w:val="32"/>
    <w:qFormat/>
    <w:rsid w:val="00680B03"/>
    <w:rPr>
      <w:smallCaps/>
      <w:spacing w:val="5"/>
      <w:u w:val="single"/>
    </w:rPr>
  </w:style>
  <w:style w:type="character" w:styleId="af2">
    <w:name w:val="Book Title"/>
    <w:uiPriority w:val="33"/>
    <w:qFormat/>
    <w:rsid w:val="00680B0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0B0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0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Владелец</cp:lastModifiedBy>
  <cp:revision>2</cp:revision>
  <dcterms:created xsi:type="dcterms:W3CDTF">2020-06-16T06:03:00Z</dcterms:created>
  <dcterms:modified xsi:type="dcterms:W3CDTF">2020-06-16T06:03:00Z</dcterms:modified>
</cp:coreProperties>
</file>